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9C" w:rsidRPr="00F53E9C" w:rsidRDefault="00F53E9C" w:rsidP="00F53E9C">
      <w:pPr>
        <w:shd w:val="clear" w:color="auto" w:fill="FFFFFF"/>
        <w:spacing w:before="222" w:after="111" w:line="240" w:lineRule="auto"/>
        <w:jc w:val="center"/>
        <w:outlineLvl w:val="0"/>
        <w:rPr>
          <w:rFonts w:ascii="Arial" w:eastAsia="Times New Roman" w:hAnsi="Arial" w:cs="Arial"/>
          <w:b/>
          <w:bCs/>
          <w:color w:val="343434"/>
          <w:kern w:val="36"/>
          <w:sz w:val="35"/>
          <w:szCs w:val="35"/>
        </w:rPr>
      </w:pPr>
      <w:r w:rsidRPr="00F53E9C">
        <w:rPr>
          <w:rFonts w:ascii="Arial" w:eastAsia="Times New Roman" w:hAnsi="Arial" w:cs="Arial"/>
          <w:b/>
          <w:bCs/>
          <w:color w:val="343434"/>
          <w:kern w:val="36"/>
          <w:sz w:val="35"/>
          <w:szCs w:val="35"/>
        </w:rPr>
        <w:t>Как определить наркомана по внешним и поведенческим признакам</w:t>
      </w:r>
    </w:p>
    <w:p w:rsidR="00F53E9C" w:rsidRDefault="00F53E9C" w:rsidP="002B6F11">
      <w:pPr>
        <w:spacing w:after="222" w:line="240" w:lineRule="auto"/>
        <w:ind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Как распознать наркомана по внешности и поведению? Иногда это бывает очень просто. Характерные изменения глаз, лица и телосложения, изменения в стиле жизни и в характере – все это может выдать человека, начавшего употреблять запрещенные вещества.</w:t>
      </w:r>
    </w:p>
    <w:p w:rsidR="00CB0067" w:rsidRPr="00F53E9C" w:rsidRDefault="001A6D12" w:rsidP="00F53E9C">
      <w:pPr>
        <w:spacing w:after="222"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3956513"/>
            <wp:effectExtent l="19050" t="0" r="3175" b="0"/>
            <wp:docPr id="23" name="Рисунок 23" descr="C:\Users\root\Desktop\МВК\Полиция на сайт\МО\Фото МО\Шаблон\Наркомания призна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oot\Desktop\МВК\Полиция на сайт\МО\Фото МО\Шаблон\Наркомания признаки.jpg"/>
                    <pic:cNvPicPr>
                      <a:picLocks noChangeAspect="1" noChangeArrowheads="1"/>
                    </pic:cNvPicPr>
                  </pic:nvPicPr>
                  <pic:blipFill>
                    <a:blip r:embed="rId5"/>
                    <a:srcRect/>
                    <a:stretch>
                      <a:fillRect/>
                    </a:stretch>
                  </pic:blipFill>
                  <pic:spPr bwMode="auto">
                    <a:xfrm>
                      <a:off x="0" y="0"/>
                      <a:ext cx="5940425" cy="3956513"/>
                    </a:xfrm>
                    <a:prstGeom prst="rect">
                      <a:avLst/>
                    </a:prstGeom>
                    <a:noFill/>
                    <a:ln w="9525">
                      <a:noFill/>
                      <a:miter lim="800000"/>
                      <a:headEnd/>
                      <a:tailEnd/>
                    </a:ln>
                  </pic:spPr>
                </pic:pic>
              </a:graphicData>
            </a:graphic>
          </wp:inline>
        </w:drawing>
      </w:r>
    </w:p>
    <w:p w:rsidR="00F53E9C" w:rsidRPr="00F53E9C" w:rsidRDefault="00F53E9C" w:rsidP="00F53E9C">
      <w:pPr>
        <w:spacing w:after="166" w:line="240" w:lineRule="auto"/>
        <w:rPr>
          <w:rFonts w:ascii="inherit" w:eastAsia="Times New Roman" w:hAnsi="inherit" w:cs="Times New Roman"/>
          <w:sz w:val="24"/>
          <w:szCs w:val="24"/>
        </w:rPr>
      </w:pPr>
      <w:r w:rsidRPr="00F53E9C">
        <w:rPr>
          <w:rFonts w:ascii="inherit" w:eastAsia="Times New Roman" w:hAnsi="inherit" w:cs="Times New Roman"/>
          <w:sz w:val="24"/>
          <w:szCs w:val="24"/>
        </w:rPr>
        <w:t>Содержание статьи</w:t>
      </w:r>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6" w:anchor="jGC79wwBlYaU84U" w:history="1">
        <w:r w:rsidR="00F53E9C" w:rsidRPr="00F53E9C">
          <w:rPr>
            <w:rFonts w:ascii="Times New Roman" w:eastAsia="Times New Roman" w:hAnsi="Times New Roman" w:cs="Times New Roman"/>
            <w:color w:val="0D8609"/>
            <w:sz w:val="24"/>
            <w:szCs w:val="24"/>
            <w:u w:val="single"/>
          </w:rPr>
          <w:t>Как распознать наркозависимого человека: на что обращать внимание в первую очередь?</w:t>
        </w:r>
      </w:hyperlink>
    </w:p>
    <w:p w:rsidR="00F53E9C" w:rsidRPr="00F53E9C" w:rsidRDefault="00E2240E" w:rsidP="00F53E9C">
      <w:pPr>
        <w:numPr>
          <w:ilvl w:val="0"/>
          <w:numId w:val="2"/>
        </w:numPr>
        <w:spacing w:before="100" w:beforeAutospacing="1" w:after="100" w:afterAutospacing="1" w:line="240" w:lineRule="auto"/>
        <w:ind w:left="2050"/>
        <w:rPr>
          <w:rFonts w:ascii="Times New Roman" w:eastAsia="Times New Roman" w:hAnsi="Times New Roman" w:cs="Times New Roman"/>
          <w:sz w:val="24"/>
          <w:szCs w:val="24"/>
        </w:rPr>
      </w:pPr>
      <w:hyperlink r:id="rId7" w:anchor="BgHmHqCdAYT24He" w:history="1">
        <w:r w:rsidR="00F53E9C" w:rsidRPr="00F53E9C">
          <w:rPr>
            <w:rFonts w:ascii="Times New Roman" w:eastAsia="Times New Roman" w:hAnsi="Times New Roman" w:cs="Times New Roman"/>
            <w:color w:val="0D8609"/>
            <w:sz w:val="24"/>
            <w:szCs w:val="24"/>
            <w:u w:val="single"/>
          </w:rPr>
          <w:t>Внешность</w:t>
        </w:r>
      </w:hyperlink>
    </w:p>
    <w:p w:rsidR="00F53E9C" w:rsidRPr="00F53E9C" w:rsidRDefault="00E2240E" w:rsidP="00F53E9C">
      <w:pPr>
        <w:numPr>
          <w:ilvl w:val="0"/>
          <w:numId w:val="2"/>
        </w:numPr>
        <w:spacing w:before="100" w:beforeAutospacing="1" w:after="100" w:afterAutospacing="1" w:line="240" w:lineRule="auto"/>
        <w:ind w:left="2050"/>
        <w:rPr>
          <w:rFonts w:ascii="Times New Roman" w:eastAsia="Times New Roman" w:hAnsi="Times New Roman" w:cs="Times New Roman"/>
          <w:sz w:val="24"/>
          <w:szCs w:val="24"/>
        </w:rPr>
      </w:pPr>
      <w:hyperlink r:id="rId8" w:anchor="8acRCQ8GWWeJmv4" w:history="1">
        <w:r w:rsidR="00F53E9C" w:rsidRPr="00F53E9C">
          <w:rPr>
            <w:rFonts w:ascii="Times New Roman" w:eastAsia="Times New Roman" w:hAnsi="Times New Roman" w:cs="Times New Roman"/>
            <w:color w:val="0D8609"/>
            <w:sz w:val="24"/>
            <w:szCs w:val="24"/>
            <w:u w:val="single"/>
          </w:rPr>
          <w:t>Поведение</w:t>
        </w:r>
      </w:hyperlink>
    </w:p>
    <w:p w:rsidR="00F53E9C" w:rsidRPr="00F53E9C" w:rsidRDefault="00E2240E" w:rsidP="00F53E9C">
      <w:pPr>
        <w:numPr>
          <w:ilvl w:val="0"/>
          <w:numId w:val="2"/>
        </w:numPr>
        <w:spacing w:before="100" w:beforeAutospacing="1" w:after="100" w:afterAutospacing="1" w:line="240" w:lineRule="auto"/>
        <w:ind w:left="2050"/>
        <w:rPr>
          <w:rFonts w:ascii="Times New Roman" w:eastAsia="Times New Roman" w:hAnsi="Times New Roman" w:cs="Times New Roman"/>
          <w:sz w:val="24"/>
          <w:szCs w:val="24"/>
        </w:rPr>
      </w:pPr>
      <w:hyperlink r:id="rId9" w:anchor="f2ZB8s4t48g93NB" w:history="1">
        <w:r w:rsidR="00F53E9C" w:rsidRPr="00F53E9C">
          <w:rPr>
            <w:rFonts w:ascii="Times New Roman" w:eastAsia="Times New Roman" w:hAnsi="Times New Roman" w:cs="Times New Roman"/>
            <w:color w:val="0D8609"/>
            <w:sz w:val="24"/>
            <w:szCs w:val="24"/>
            <w:u w:val="single"/>
          </w:rPr>
          <w:t>Личные вещи</w:t>
        </w:r>
      </w:hyperlink>
    </w:p>
    <w:p w:rsidR="00F53E9C" w:rsidRPr="00F53E9C" w:rsidRDefault="00E2240E" w:rsidP="00F53E9C">
      <w:pPr>
        <w:numPr>
          <w:ilvl w:val="0"/>
          <w:numId w:val="2"/>
        </w:numPr>
        <w:spacing w:before="100" w:beforeAutospacing="1" w:after="100" w:afterAutospacing="1" w:line="240" w:lineRule="auto"/>
        <w:ind w:left="2050"/>
        <w:rPr>
          <w:rFonts w:ascii="Times New Roman" w:eastAsia="Times New Roman" w:hAnsi="Times New Roman" w:cs="Times New Roman"/>
          <w:sz w:val="24"/>
          <w:szCs w:val="24"/>
        </w:rPr>
      </w:pPr>
      <w:hyperlink r:id="rId10" w:anchor="0X57oWaPT8zPPrb" w:history="1">
        <w:r w:rsidR="00F53E9C" w:rsidRPr="00F53E9C">
          <w:rPr>
            <w:rFonts w:ascii="Times New Roman" w:eastAsia="Times New Roman" w:hAnsi="Times New Roman" w:cs="Times New Roman"/>
            <w:color w:val="0D8609"/>
            <w:sz w:val="24"/>
            <w:szCs w:val="24"/>
            <w:u w:val="single"/>
          </w:rPr>
          <w:t>Тест на наркотики</w:t>
        </w:r>
      </w:hyperlink>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11" w:anchor="iON2B42UbRxhk9O" w:history="1">
        <w:r w:rsidR="00F53E9C" w:rsidRPr="00F53E9C">
          <w:rPr>
            <w:rFonts w:ascii="Times New Roman" w:eastAsia="Times New Roman" w:hAnsi="Times New Roman" w:cs="Times New Roman"/>
            <w:color w:val="0D8609"/>
            <w:sz w:val="24"/>
            <w:szCs w:val="24"/>
            <w:u w:val="single"/>
          </w:rPr>
          <w:t>Общие признаки употребления наркотиков: подробный обзор</w:t>
        </w:r>
      </w:hyperlink>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12" w:anchor="D6QzKCEegiVUyfb" w:history="1">
        <w:r w:rsidR="00F53E9C" w:rsidRPr="00F53E9C">
          <w:rPr>
            <w:rFonts w:ascii="Times New Roman" w:eastAsia="Times New Roman" w:hAnsi="Times New Roman" w:cs="Times New Roman"/>
            <w:color w:val="0D8609"/>
            <w:sz w:val="24"/>
            <w:szCs w:val="24"/>
            <w:u w:val="single"/>
          </w:rPr>
          <w:t>Как выглядят наркоманы: отличительные черты глаз, лица, тела</w:t>
        </w:r>
      </w:hyperlink>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13" w:anchor="NzON4M3sT0cs3al" w:history="1">
        <w:r w:rsidR="00F53E9C" w:rsidRPr="00F53E9C">
          <w:rPr>
            <w:rFonts w:ascii="Times New Roman" w:eastAsia="Times New Roman" w:hAnsi="Times New Roman" w:cs="Times New Roman"/>
            <w:color w:val="0D8609"/>
            <w:sz w:val="24"/>
            <w:szCs w:val="24"/>
            <w:u w:val="single"/>
          </w:rPr>
          <w:t>Поведение наркозависимого человека</w:t>
        </w:r>
      </w:hyperlink>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14" w:anchor="acFwwBffVi9alg2" w:history="1">
        <w:r w:rsidR="00F53E9C" w:rsidRPr="00F53E9C">
          <w:rPr>
            <w:rFonts w:ascii="Times New Roman" w:eastAsia="Times New Roman" w:hAnsi="Times New Roman" w:cs="Times New Roman"/>
            <w:color w:val="0D8609"/>
            <w:sz w:val="24"/>
            <w:szCs w:val="24"/>
            <w:u w:val="single"/>
          </w:rPr>
          <w:t>Отличительные признаки героиновых наркоманов</w:t>
        </w:r>
      </w:hyperlink>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15" w:anchor="mFr6PjwJSLGBk9r" w:history="1">
        <w:r w:rsidR="00F53E9C" w:rsidRPr="00F53E9C">
          <w:rPr>
            <w:rFonts w:ascii="Times New Roman" w:eastAsia="Times New Roman" w:hAnsi="Times New Roman" w:cs="Times New Roman"/>
            <w:color w:val="0D8609"/>
            <w:sz w:val="24"/>
            <w:szCs w:val="24"/>
            <w:u w:val="single"/>
          </w:rPr>
          <w:t>Характерные признаки наркомана, употребляющего травку</w:t>
        </w:r>
      </w:hyperlink>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16" w:anchor="mR9WXkYWCsYD3Ul" w:history="1">
        <w:r w:rsidR="00F53E9C" w:rsidRPr="00F53E9C">
          <w:rPr>
            <w:rFonts w:ascii="Times New Roman" w:eastAsia="Times New Roman" w:hAnsi="Times New Roman" w:cs="Times New Roman"/>
            <w:color w:val="0D8609"/>
            <w:sz w:val="24"/>
            <w:szCs w:val="24"/>
            <w:u w:val="single"/>
          </w:rPr>
          <w:t xml:space="preserve">Общие признаки наркоманов, употребляющих </w:t>
        </w:r>
        <w:proofErr w:type="spellStart"/>
        <w:r w:rsidR="00F53E9C" w:rsidRPr="00F53E9C">
          <w:rPr>
            <w:rFonts w:ascii="Times New Roman" w:eastAsia="Times New Roman" w:hAnsi="Times New Roman" w:cs="Times New Roman"/>
            <w:color w:val="0D8609"/>
            <w:sz w:val="24"/>
            <w:szCs w:val="24"/>
            <w:u w:val="single"/>
          </w:rPr>
          <w:t>психостимуляторы</w:t>
        </w:r>
        <w:proofErr w:type="spellEnd"/>
      </w:hyperlink>
    </w:p>
    <w:p w:rsidR="00F53E9C" w:rsidRPr="00F53E9C" w:rsidRDefault="00E2240E" w:rsidP="00F53E9C">
      <w:pPr>
        <w:numPr>
          <w:ilvl w:val="0"/>
          <w:numId w:val="2"/>
        </w:numPr>
        <w:spacing w:before="100" w:beforeAutospacing="1" w:after="100" w:afterAutospacing="1" w:line="240" w:lineRule="auto"/>
        <w:ind w:left="2050"/>
        <w:rPr>
          <w:rFonts w:ascii="Times New Roman" w:eastAsia="Times New Roman" w:hAnsi="Times New Roman" w:cs="Times New Roman"/>
          <w:sz w:val="24"/>
          <w:szCs w:val="24"/>
        </w:rPr>
      </w:pPr>
      <w:hyperlink r:id="rId17" w:anchor="1vEnLfXB7gbDdlD" w:history="1">
        <w:r w:rsidR="00F53E9C" w:rsidRPr="00F53E9C">
          <w:rPr>
            <w:rFonts w:ascii="Times New Roman" w:eastAsia="Times New Roman" w:hAnsi="Times New Roman" w:cs="Times New Roman"/>
            <w:color w:val="0D8609"/>
            <w:sz w:val="24"/>
            <w:szCs w:val="24"/>
            <w:u w:val="single"/>
          </w:rPr>
          <w:t xml:space="preserve">Признаки наркомана, употребляющего </w:t>
        </w:r>
        <w:proofErr w:type="spellStart"/>
        <w:r w:rsidR="00F53E9C" w:rsidRPr="00F53E9C">
          <w:rPr>
            <w:rFonts w:ascii="Times New Roman" w:eastAsia="Times New Roman" w:hAnsi="Times New Roman" w:cs="Times New Roman"/>
            <w:color w:val="0D8609"/>
            <w:sz w:val="24"/>
            <w:szCs w:val="24"/>
            <w:u w:val="single"/>
          </w:rPr>
          <w:t>амфетамин</w:t>
        </w:r>
        <w:proofErr w:type="spellEnd"/>
        <w:r w:rsidR="00F53E9C" w:rsidRPr="00F53E9C">
          <w:rPr>
            <w:rFonts w:ascii="Times New Roman" w:eastAsia="Times New Roman" w:hAnsi="Times New Roman" w:cs="Times New Roman"/>
            <w:color w:val="0D8609"/>
            <w:sz w:val="24"/>
            <w:szCs w:val="24"/>
            <w:u w:val="single"/>
          </w:rPr>
          <w:t xml:space="preserve"> (фен)</w:t>
        </w:r>
      </w:hyperlink>
    </w:p>
    <w:p w:rsidR="00F53E9C" w:rsidRPr="00F53E9C" w:rsidRDefault="00E2240E" w:rsidP="00F53E9C">
      <w:pPr>
        <w:numPr>
          <w:ilvl w:val="0"/>
          <w:numId w:val="2"/>
        </w:numPr>
        <w:spacing w:before="100" w:beforeAutospacing="1" w:after="100" w:afterAutospacing="1" w:line="240" w:lineRule="auto"/>
        <w:ind w:left="2050"/>
        <w:rPr>
          <w:rFonts w:ascii="Times New Roman" w:eastAsia="Times New Roman" w:hAnsi="Times New Roman" w:cs="Times New Roman"/>
          <w:sz w:val="24"/>
          <w:szCs w:val="24"/>
        </w:rPr>
      </w:pPr>
      <w:hyperlink r:id="rId18" w:anchor="f5uoVBIkEhf9Q8Y" w:history="1">
        <w:r w:rsidR="00F53E9C" w:rsidRPr="00F53E9C">
          <w:rPr>
            <w:rFonts w:ascii="Times New Roman" w:eastAsia="Times New Roman" w:hAnsi="Times New Roman" w:cs="Times New Roman"/>
            <w:color w:val="0D8609"/>
            <w:sz w:val="24"/>
            <w:szCs w:val="24"/>
            <w:u w:val="single"/>
          </w:rPr>
          <w:t>Признаки наркомана, употребляющего соль</w:t>
        </w:r>
      </w:hyperlink>
    </w:p>
    <w:p w:rsidR="00F53E9C" w:rsidRPr="00F53E9C" w:rsidRDefault="00E2240E" w:rsidP="00F53E9C">
      <w:pPr>
        <w:numPr>
          <w:ilvl w:val="0"/>
          <w:numId w:val="2"/>
        </w:numPr>
        <w:spacing w:before="100" w:beforeAutospacing="1" w:after="100" w:afterAutospacing="1" w:line="240" w:lineRule="auto"/>
        <w:ind w:left="1828"/>
        <w:rPr>
          <w:rFonts w:ascii="Times New Roman" w:eastAsia="Times New Roman" w:hAnsi="Times New Roman" w:cs="Times New Roman"/>
          <w:sz w:val="24"/>
          <w:szCs w:val="24"/>
        </w:rPr>
      </w:pPr>
      <w:hyperlink r:id="rId19" w:anchor="7ZKzyrHxBLXFWGz" w:history="1">
        <w:r w:rsidR="00F53E9C" w:rsidRPr="00F53E9C">
          <w:rPr>
            <w:rFonts w:ascii="Times New Roman" w:eastAsia="Times New Roman" w:hAnsi="Times New Roman" w:cs="Times New Roman"/>
            <w:color w:val="0D8609"/>
            <w:sz w:val="24"/>
            <w:szCs w:val="24"/>
            <w:u w:val="single"/>
          </w:rPr>
          <w:t>Как распознать употребляющего «крокодил»?</w:t>
        </w:r>
      </w:hyperlink>
    </w:p>
    <w:p w:rsidR="00F53E9C" w:rsidRPr="002B6F11" w:rsidRDefault="00F53E9C" w:rsidP="00F53E9C">
      <w:pPr>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lastRenderedPageBreak/>
        <w:t>Как распознать наркозависимого человека: на что обращать внимание в первую очередь?</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Есть несколько способов, как отличить наркомана от </w:t>
      </w:r>
      <w:proofErr w:type="spellStart"/>
      <w:r w:rsidRPr="00F53E9C">
        <w:rPr>
          <w:rFonts w:ascii="Times New Roman" w:eastAsia="Times New Roman" w:hAnsi="Times New Roman" w:cs="Times New Roman"/>
          <w:sz w:val="24"/>
          <w:szCs w:val="24"/>
        </w:rPr>
        <w:t>неупотребляющего</w:t>
      </w:r>
      <w:proofErr w:type="spellEnd"/>
      <w:r w:rsidRPr="00F53E9C">
        <w:rPr>
          <w:rFonts w:ascii="Times New Roman" w:eastAsia="Times New Roman" w:hAnsi="Times New Roman" w:cs="Times New Roman"/>
          <w:sz w:val="24"/>
          <w:szCs w:val="24"/>
        </w:rPr>
        <w:t xml:space="preserve"> человека.</w:t>
      </w:r>
    </w:p>
    <w:p w:rsidR="00F53E9C" w:rsidRPr="00F53E9C" w:rsidRDefault="00F53E9C" w:rsidP="00F53E9C">
      <w:pPr>
        <w:spacing w:before="222" w:after="111" w:line="240" w:lineRule="auto"/>
        <w:outlineLvl w:val="2"/>
        <w:rPr>
          <w:rFonts w:ascii="inherit" w:eastAsia="Times New Roman" w:hAnsi="inherit" w:cs="Times New Roman"/>
          <w:color w:val="343434"/>
          <w:sz w:val="24"/>
          <w:szCs w:val="24"/>
        </w:rPr>
      </w:pPr>
      <w:r w:rsidRPr="00F53E9C">
        <w:rPr>
          <w:rFonts w:ascii="inherit" w:eastAsia="Times New Roman" w:hAnsi="inherit" w:cs="Times New Roman"/>
          <w:color w:val="343434"/>
          <w:sz w:val="24"/>
          <w:szCs w:val="24"/>
        </w:rPr>
        <w:t>Внешность</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Как распознать наркоманов по внешним признакам? Обратите внимание на глаза (в первую очередь – размер зрачков), цвет лица, состояние кожи, телосложение, а также места, в какие обычно </w:t>
      </w:r>
      <w:proofErr w:type="spellStart"/>
      <w:r w:rsidRPr="00F53E9C">
        <w:rPr>
          <w:rFonts w:ascii="Times New Roman" w:eastAsia="Times New Roman" w:hAnsi="Times New Roman" w:cs="Times New Roman"/>
          <w:sz w:val="24"/>
          <w:szCs w:val="24"/>
        </w:rPr>
        <w:t>колятся</w:t>
      </w:r>
      <w:proofErr w:type="spellEnd"/>
      <w:r w:rsidRPr="00F53E9C">
        <w:rPr>
          <w:rFonts w:ascii="Times New Roman" w:eastAsia="Times New Roman" w:hAnsi="Times New Roman" w:cs="Times New Roman"/>
          <w:sz w:val="24"/>
          <w:szCs w:val="24"/>
        </w:rPr>
        <w:t xml:space="preserve"> наркоманы (локтевые сгибы рук, подколенные сгибы). Как узнать, какие именно вещества принимает человек, исходя из его внешнего вида – описано в следующих разделах статьи.</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Иногда внешние признаки могут выдать даже бывшего наркомана. Слишком морщинистое лицо, не соответствующее паспортному возрасту, шрамы на руках, приобретенные </w:t>
      </w:r>
      <w:proofErr w:type="spellStart"/>
      <w:proofErr w:type="gramStart"/>
      <w:r w:rsidRPr="00F53E9C">
        <w:rPr>
          <w:rFonts w:ascii="Times New Roman" w:eastAsia="Times New Roman" w:hAnsi="Times New Roman" w:cs="Times New Roman"/>
          <w:sz w:val="24"/>
          <w:szCs w:val="24"/>
        </w:rPr>
        <w:t>сердечно-сосудистые</w:t>
      </w:r>
      <w:proofErr w:type="spellEnd"/>
      <w:proofErr w:type="gramEnd"/>
      <w:r w:rsidRPr="00F53E9C">
        <w:rPr>
          <w:rFonts w:ascii="Times New Roman" w:eastAsia="Times New Roman" w:hAnsi="Times New Roman" w:cs="Times New Roman"/>
          <w:sz w:val="24"/>
          <w:szCs w:val="24"/>
        </w:rPr>
        <w:t xml:space="preserve"> заболевания в молодом возрасте – все это может быть последствиями наркомании. Однако эти симптомы могут возникнуть и по совершенно другим причинам. Поэтому стопроцентного способа узнать, принимал человек наркотики в прошлом или нет, не существует.</w:t>
      </w:r>
    </w:p>
    <w:p w:rsidR="00F53E9C" w:rsidRPr="00F53E9C" w:rsidRDefault="00F53E9C" w:rsidP="00F53E9C">
      <w:pPr>
        <w:spacing w:before="222" w:after="111" w:line="240" w:lineRule="auto"/>
        <w:outlineLvl w:val="2"/>
        <w:rPr>
          <w:rFonts w:ascii="inherit" w:eastAsia="Times New Roman" w:hAnsi="inherit" w:cs="Times New Roman"/>
          <w:color w:val="343434"/>
          <w:sz w:val="24"/>
          <w:szCs w:val="24"/>
        </w:rPr>
      </w:pPr>
      <w:r w:rsidRPr="00F53E9C">
        <w:rPr>
          <w:rFonts w:ascii="inherit" w:eastAsia="Times New Roman" w:hAnsi="inherit" w:cs="Times New Roman"/>
          <w:color w:val="343434"/>
          <w:sz w:val="24"/>
          <w:szCs w:val="24"/>
        </w:rPr>
        <w:t>Поведение</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Оно сразу выдает человека, употребляющего запрещенные вещества. По поведению можно вычислить даже начинающего наркомана. Если ваш сын или другой родственник стал не таким, как раньше: более агрессивным или, наоборот, слишком спокойным, задумайтесь о том, чем могла быть спровоцирована такая внезапная перемена в характере. Хотя вам и трудно даже представить себе, что ваш ребенок – наркозависимый – проведите тест на употребление запрещенных веществ, чтобы узнать, принимает ли он что-либо.</w:t>
      </w:r>
    </w:p>
    <w:p w:rsidR="00F53E9C" w:rsidRPr="00F53E9C" w:rsidRDefault="00F53E9C" w:rsidP="00F53E9C">
      <w:pPr>
        <w:spacing w:before="222" w:after="111" w:line="240" w:lineRule="auto"/>
        <w:outlineLvl w:val="2"/>
        <w:rPr>
          <w:rFonts w:ascii="inherit" w:eastAsia="Times New Roman" w:hAnsi="inherit" w:cs="Times New Roman"/>
          <w:color w:val="343434"/>
          <w:sz w:val="24"/>
          <w:szCs w:val="24"/>
        </w:rPr>
      </w:pPr>
      <w:r w:rsidRPr="00F53E9C">
        <w:rPr>
          <w:rFonts w:ascii="inherit" w:eastAsia="Times New Roman" w:hAnsi="inherit" w:cs="Times New Roman"/>
          <w:color w:val="343434"/>
          <w:sz w:val="24"/>
          <w:szCs w:val="24"/>
        </w:rPr>
        <w:t>Личные вещи</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Как вычислить наркозависимого? Иногда за него все могут рассказать его личные вещи. Далее в статье вы узнаете, какие предметы помогут вам понять, что человека нужно срочно спасать от наркомании.</w:t>
      </w:r>
    </w:p>
    <w:p w:rsidR="00F53E9C" w:rsidRPr="00F53E9C" w:rsidRDefault="00F53E9C" w:rsidP="00F53E9C">
      <w:pPr>
        <w:spacing w:before="222" w:after="111" w:line="240" w:lineRule="auto"/>
        <w:outlineLvl w:val="2"/>
        <w:rPr>
          <w:rFonts w:ascii="inherit" w:eastAsia="Times New Roman" w:hAnsi="inherit" w:cs="Times New Roman"/>
          <w:color w:val="343434"/>
          <w:sz w:val="24"/>
          <w:szCs w:val="24"/>
        </w:rPr>
      </w:pPr>
      <w:r w:rsidRPr="00F53E9C">
        <w:rPr>
          <w:rFonts w:ascii="inherit" w:eastAsia="Times New Roman" w:hAnsi="inherit" w:cs="Times New Roman"/>
          <w:color w:val="343434"/>
          <w:sz w:val="24"/>
          <w:szCs w:val="24"/>
        </w:rPr>
        <w:t>Тест на наркотики</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Сейчас его можно купить в любой аптеке. Это единственный стопроцентный способ, как определить наркомана. При любых подозрениях лучше сразу проверить, употребляет ли человек какие-либо вещества. Ведь чем раньше подтвердится факт наркомании, тем легче будет ее вылечить.</w:t>
      </w:r>
    </w:p>
    <w:p w:rsidR="00F53E9C" w:rsidRPr="002B6F11" w:rsidRDefault="00F53E9C" w:rsidP="00F53E9C">
      <w:pPr>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t>Общие признаки употребления наркотиков: подробный обзор</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Современный нелегальный рынок предлагает широкий спектр запрещенных веществ. Все они оказывают разное влияние на организм, поэтому признаки наркозависимости могут быть различными. Однако первые внешние симптомы наркомана уже дадут вам повод проверить человека и при необходимости срочно начать его лечение.</w:t>
      </w:r>
    </w:p>
    <w:p w:rsidR="00F53E9C" w:rsidRPr="00F53E9C" w:rsidRDefault="00F53E9C" w:rsidP="00F53E9C">
      <w:pPr>
        <w:shd w:val="clear" w:color="auto" w:fill="F7F0CE"/>
        <w:spacing w:line="240" w:lineRule="auto"/>
        <w:rPr>
          <w:rFonts w:ascii="Times New Roman" w:eastAsia="Times New Roman" w:hAnsi="Times New Roman" w:cs="Times New Roman"/>
          <w:color w:val="72582B"/>
          <w:sz w:val="24"/>
          <w:szCs w:val="24"/>
        </w:rPr>
      </w:pPr>
      <w:r w:rsidRPr="00F53E9C">
        <w:rPr>
          <w:rFonts w:ascii="Times New Roman" w:eastAsia="Times New Roman" w:hAnsi="Times New Roman" w:cs="Times New Roman"/>
          <w:b/>
          <w:bCs/>
          <w:color w:val="72582B"/>
          <w:sz w:val="24"/>
          <w:szCs w:val="24"/>
        </w:rPr>
        <w:t>От этого зависит вся его дальнейшая судьба.</w:t>
      </w:r>
      <w:r w:rsidRPr="00F53E9C">
        <w:rPr>
          <w:rFonts w:ascii="Times New Roman" w:eastAsia="Times New Roman" w:hAnsi="Times New Roman" w:cs="Times New Roman"/>
          <w:color w:val="72582B"/>
          <w:sz w:val="24"/>
          <w:szCs w:val="24"/>
        </w:rPr>
        <w:t> Ведь наркотики могут сломать человеку жизнь: серьезно подорвать его здоровье (вплоть до летального исхода), а также привести к проблемам с законом. Подробнее о том, что грозит за употребление, </w:t>
      </w:r>
      <w:hyperlink r:id="rId20" w:history="1">
        <w:r w:rsidRPr="00F53E9C">
          <w:rPr>
            <w:rFonts w:ascii="Times New Roman" w:eastAsia="Times New Roman" w:hAnsi="Times New Roman" w:cs="Times New Roman"/>
            <w:color w:val="0D8609"/>
            <w:sz w:val="24"/>
            <w:szCs w:val="24"/>
            <w:u w:val="single"/>
          </w:rPr>
          <w:t>читайте здесь</w:t>
        </w:r>
      </w:hyperlink>
      <w:r w:rsidRPr="00F53E9C">
        <w:rPr>
          <w:rFonts w:ascii="Times New Roman" w:eastAsia="Times New Roman" w:hAnsi="Times New Roman" w:cs="Times New Roman"/>
          <w:color w:val="72582B"/>
          <w:sz w:val="24"/>
          <w:szCs w:val="24"/>
        </w:rPr>
        <w:t>.</w:t>
      </w:r>
    </w:p>
    <w:p w:rsidR="00F53E9C" w:rsidRPr="00F53E9C" w:rsidRDefault="00F53E9C" w:rsidP="002B6F11">
      <w:pPr>
        <w:keepNext/>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lastRenderedPageBreak/>
        <w:t>Общие признаки наркоманов:</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Резкие изменения в поведении. Из-за приема наркотиков человек становится не таким, как раньше: более агрессивным, часто «</w:t>
      </w:r>
      <w:proofErr w:type="gramStart"/>
      <w:r w:rsidRPr="00F53E9C">
        <w:rPr>
          <w:rFonts w:ascii="Times New Roman" w:eastAsia="Times New Roman" w:hAnsi="Times New Roman" w:cs="Times New Roman"/>
          <w:sz w:val="24"/>
          <w:szCs w:val="24"/>
        </w:rPr>
        <w:t>психует</w:t>
      </w:r>
      <w:proofErr w:type="gramEnd"/>
      <w:r w:rsidRPr="00F53E9C">
        <w:rPr>
          <w:rFonts w:ascii="Times New Roman" w:eastAsia="Times New Roman" w:hAnsi="Times New Roman" w:cs="Times New Roman"/>
          <w:sz w:val="24"/>
          <w:szCs w:val="24"/>
        </w:rPr>
        <w:t xml:space="preserve">». Или же, наоборот, слишком </w:t>
      </w:r>
      <w:proofErr w:type="gramStart"/>
      <w:r w:rsidRPr="00F53E9C">
        <w:rPr>
          <w:rFonts w:ascii="Times New Roman" w:eastAsia="Times New Roman" w:hAnsi="Times New Roman" w:cs="Times New Roman"/>
          <w:sz w:val="24"/>
          <w:szCs w:val="24"/>
        </w:rPr>
        <w:t>спокойным</w:t>
      </w:r>
      <w:proofErr w:type="gramEnd"/>
      <w:r w:rsidRPr="00F53E9C">
        <w:rPr>
          <w:rFonts w:ascii="Times New Roman" w:eastAsia="Times New Roman" w:hAnsi="Times New Roman" w:cs="Times New Roman"/>
          <w:sz w:val="24"/>
          <w:szCs w:val="24"/>
        </w:rPr>
        <w:t xml:space="preserve"> – не реагирует даже на серьезные проблемы. Хотя у подростков и в норме может резко изменяться стиль поведения из-за кризиса переходного возраста, иногда это может быть и первым тревожным звоночком.</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Появление новых друзей, о которых человек не хочет ничего рассказывать.</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Употребление жаргонных слов, которые ранее отсутствовали в словарном запасе.</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Нарушение режима сна и бодрствования. Человека может мучить бессонница из-за употребления стимулирующих веществ, или же он может спать днями напролет после употребления опиатов.</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Расстройства аппетита. Например, человек употребляет много сладкого (что может выдать употребляющего травку) или </w:t>
      </w:r>
      <w:proofErr w:type="gramStart"/>
      <w:r w:rsidRPr="00F53E9C">
        <w:rPr>
          <w:rFonts w:ascii="Times New Roman" w:eastAsia="Times New Roman" w:hAnsi="Times New Roman" w:cs="Times New Roman"/>
          <w:sz w:val="24"/>
          <w:szCs w:val="24"/>
        </w:rPr>
        <w:t>отказывается</w:t>
      </w:r>
      <w:proofErr w:type="gramEnd"/>
      <w:r w:rsidRPr="00F53E9C">
        <w:rPr>
          <w:rFonts w:ascii="Times New Roman" w:eastAsia="Times New Roman" w:hAnsi="Times New Roman" w:cs="Times New Roman"/>
          <w:sz w:val="24"/>
          <w:szCs w:val="24"/>
        </w:rPr>
        <w:t xml:space="preserve"> есть (что бывает симптомом приема </w:t>
      </w:r>
      <w:proofErr w:type="spellStart"/>
      <w:r w:rsidRPr="00F53E9C">
        <w:rPr>
          <w:rFonts w:ascii="Times New Roman" w:eastAsia="Times New Roman" w:hAnsi="Times New Roman" w:cs="Times New Roman"/>
          <w:sz w:val="24"/>
          <w:szCs w:val="24"/>
        </w:rPr>
        <w:t>психостимуляторов</w:t>
      </w:r>
      <w:proofErr w:type="spellEnd"/>
      <w:r w:rsidRPr="00F53E9C">
        <w:rPr>
          <w:rFonts w:ascii="Times New Roman" w:eastAsia="Times New Roman" w:hAnsi="Times New Roman" w:cs="Times New Roman"/>
          <w:sz w:val="24"/>
          <w:szCs w:val="24"/>
        </w:rPr>
        <w:t>).</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Резкое увеличение расходов на неизвестные вам нужды. Если ваш ребенок начал просить больше денег и не говорит, зачем они ему нужны, или же вы замечаете пропажу ценных вещей из дома – задумайтесь. Вам нужно срочно принимать соответствующие меры. Лучше всего – провести тест на наркотики и при подтверждении подозрений сразу же начать </w:t>
      </w:r>
      <w:hyperlink r:id="rId21" w:history="1">
        <w:r w:rsidRPr="00F53E9C">
          <w:rPr>
            <w:rFonts w:ascii="Times New Roman" w:eastAsia="Times New Roman" w:hAnsi="Times New Roman" w:cs="Times New Roman"/>
            <w:color w:val="0D8609"/>
            <w:sz w:val="24"/>
            <w:szCs w:val="24"/>
            <w:u w:val="single"/>
          </w:rPr>
          <w:t>лечение наркозависимости</w:t>
        </w:r>
      </w:hyperlink>
      <w:r w:rsidRPr="00F53E9C">
        <w:rPr>
          <w:rFonts w:ascii="Times New Roman" w:eastAsia="Times New Roman" w:hAnsi="Times New Roman" w:cs="Times New Roman"/>
          <w:sz w:val="24"/>
          <w:szCs w:val="24"/>
        </w:rPr>
        <w:t>. Также вам самим может понадобиться работа с семейным психологом. Не думайте, что в употреблении наркотиков виноват только сам наркозависимый. Чаще всего именно </w:t>
      </w:r>
      <w:hyperlink r:id="rId22" w:history="1">
        <w:r w:rsidRPr="00F53E9C">
          <w:rPr>
            <w:rFonts w:ascii="Times New Roman" w:eastAsia="Times New Roman" w:hAnsi="Times New Roman" w:cs="Times New Roman"/>
            <w:color w:val="0D8609"/>
            <w:sz w:val="24"/>
            <w:szCs w:val="24"/>
            <w:u w:val="single"/>
          </w:rPr>
          <w:t>ошибки родителей</w:t>
        </w:r>
      </w:hyperlink>
      <w:r w:rsidRPr="00F53E9C">
        <w:rPr>
          <w:rFonts w:ascii="Times New Roman" w:eastAsia="Times New Roman" w:hAnsi="Times New Roman" w:cs="Times New Roman"/>
          <w:sz w:val="24"/>
          <w:szCs w:val="24"/>
        </w:rPr>
        <w:t> подталкивают подростков к необдуманным поступкам.</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Измененные глаза. Расширенные или суженные зрачки, изменения взгляда, появление нездорового блеска или «пелены» в глазах – все это симптомы наркомании и токсикомании.</w:t>
      </w:r>
    </w:p>
    <w:p w:rsidR="00F53E9C" w:rsidRPr="00F53E9C" w:rsidRDefault="00F53E9C" w:rsidP="002B6F11">
      <w:pPr>
        <w:numPr>
          <w:ilvl w:val="0"/>
          <w:numId w:val="3"/>
        </w:numPr>
        <w:spacing w:before="120" w:after="0" w:line="240" w:lineRule="auto"/>
        <w:ind w:left="284" w:firstLine="284"/>
        <w:jc w:val="both"/>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Изменения массы тела. Наркоманы, употребляющие стимулирующие вещества, обычно чрезмерно худые.</w:t>
      </w:r>
    </w:p>
    <w:p w:rsidR="00F53E9C" w:rsidRPr="00F53E9C" w:rsidRDefault="00500D03" w:rsidP="00F53E9C">
      <w:pPr>
        <w:spacing w:after="222"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26673" cy="3729523"/>
            <wp:effectExtent l="19050" t="0" r="7327" b="0"/>
            <wp:docPr id="31" name="Рисунок 31" descr="C:\Users\root\Desktop\МВК\Полиция на сайт\МО\Фото МО\Шаблон\Наркомания как вызлядит нарко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root\Desktop\МВК\Полиция на сайт\МО\Фото МО\Шаблон\Наркомания как вызлядит наркоман.jpg"/>
                    <pic:cNvPicPr>
                      <a:picLocks noChangeAspect="1" noChangeArrowheads="1"/>
                    </pic:cNvPicPr>
                  </pic:nvPicPr>
                  <pic:blipFill>
                    <a:blip r:embed="rId23"/>
                    <a:srcRect/>
                    <a:stretch>
                      <a:fillRect/>
                    </a:stretch>
                  </pic:blipFill>
                  <pic:spPr bwMode="auto">
                    <a:xfrm>
                      <a:off x="0" y="0"/>
                      <a:ext cx="5329550" cy="3731537"/>
                    </a:xfrm>
                    <a:prstGeom prst="rect">
                      <a:avLst/>
                    </a:prstGeom>
                    <a:noFill/>
                    <a:ln w="9525">
                      <a:noFill/>
                      <a:miter lim="800000"/>
                      <a:headEnd/>
                      <a:tailEnd/>
                    </a:ln>
                  </pic:spPr>
                </pic:pic>
              </a:graphicData>
            </a:graphic>
          </wp:inline>
        </w:drawing>
      </w:r>
    </w:p>
    <w:p w:rsidR="00F53E9C" w:rsidRPr="002B6F11" w:rsidRDefault="00F53E9C" w:rsidP="002B6F11">
      <w:pPr>
        <w:keepNext/>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lastRenderedPageBreak/>
        <w:t>Как выглядят наркоманы: отличительные черты глаз, лица, тела</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То, какие именно вещества употребляет человек, можно примерно определить по глазам и характерным изменениям лица.</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85"/>
        <w:gridCol w:w="2222"/>
        <w:gridCol w:w="4015"/>
      </w:tblGrid>
      <w:tr w:rsidR="00F53E9C" w:rsidRPr="00F53E9C" w:rsidTr="002B6F11">
        <w:trPr>
          <w:tblHeader/>
        </w:trPr>
        <w:tc>
          <w:tcPr>
            <w:tcW w:w="3285" w:type="dxa"/>
            <w:shd w:val="clear" w:color="auto" w:fill="00B050"/>
            <w:tcMar>
              <w:top w:w="89" w:type="dxa"/>
              <w:left w:w="166" w:type="dxa"/>
              <w:bottom w:w="89" w:type="dxa"/>
              <w:right w:w="166" w:type="dxa"/>
            </w:tcMar>
            <w:vAlign w:val="bottom"/>
            <w:hideMark/>
          </w:tcPr>
          <w:p w:rsidR="00F53E9C" w:rsidRPr="00F53E9C" w:rsidRDefault="00F53E9C" w:rsidP="00F53E9C">
            <w:pPr>
              <w:spacing w:after="222" w:line="240" w:lineRule="auto"/>
              <w:rPr>
                <w:rFonts w:ascii="Times New Roman" w:eastAsia="Times New Roman" w:hAnsi="Times New Roman" w:cs="Times New Roman"/>
                <w:b/>
                <w:bCs/>
                <w:color w:val="FFFFFF"/>
                <w:sz w:val="24"/>
                <w:szCs w:val="24"/>
              </w:rPr>
            </w:pPr>
            <w:r w:rsidRPr="00F53E9C">
              <w:rPr>
                <w:rFonts w:ascii="Times New Roman" w:eastAsia="Times New Roman" w:hAnsi="Times New Roman" w:cs="Times New Roman"/>
                <w:b/>
                <w:bCs/>
                <w:color w:val="FFFFFF"/>
                <w:sz w:val="24"/>
                <w:szCs w:val="24"/>
              </w:rPr>
              <w:t>Группа наркотиков</w:t>
            </w:r>
          </w:p>
        </w:tc>
        <w:tc>
          <w:tcPr>
            <w:tcW w:w="0" w:type="auto"/>
            <w:shd w:val="clear" w:color="auto" w:fill="00B050"/>
            <w:tcMar>
              <w:top w:w="89" w:type="dxa"/>
              <w:left w:w="166" w:type="dxa"/>
              <w:bottom w:w="89" w:type="dxa"/>
              <w:right w:w="166" w:type="dxa"/>
            </w:tcMar>
            <w:vAlign w:val="bottom"/>
            <w:hideMark/>
          </w:tcPr>
          <w:p w:rsidR="00F53E9C" w:rsidRPr="00F53E9C" w:rsidRDefault="00F53E9C" w:rsidP="00F53E9C">
            <w:pPr>
              <w:spacing w:after="222" w:line="240" w:lineRule="auto"/>
              <w:rPr>
                <w:rFonts w:ascii="Times New Roman" w:eastAsia="Times New Roman" w:hAnsi="Times New Roman" w:cs="Times New Roman"/>
                <w:b/>
                <w:bCs/>
                <w:color w:val="FFFFFF"/>
                <w:sz w:val="24"/>
                <w:szCs w:val="24"/>
              </w:rPr>
            </w:pPr>
            <w:r w:rsidRPr="00F53E9C">
              <w:rPr>
                <w:rFonts w:ascii="Times New Roman" w:eastAsia="Times New Roman" w:hAnsi="Times New Roman" w:cs="Times New Roman"/>
                <w:b/>
                <w:bCs/>
                <w:color w:val="FFFFFF"/>
                <w:sz w:val="24"/>
                <w:szCs w:val="24"/>
              </w:rPr>
              <w:t xml:space="preserve">Какие зрачки у </w:t>
            </w:r>
            <w:proofErr w:type="gramStart"/>
            <w:r w:rsidRPr="00F53E9C">
              <w:rPr>
                <w:rFonts w:ascii="Times New Roman" w:eastAsia="Times New Roman" w:hAnsi="Times New Roman" w:cs="Times New Roman"/>
                <w:b/>
                <w:bCs/>
                <w:color w:val="FFFFFF"/>
                <w:sz w:val="24"/>
                <w:szCs w:val="24"/>
              </w:rPr>
              <w:t>наркозависимых</w:t>
            </w:r>
            <w:proofErr w:type="gramEnd"/>
          </w:p>
        </w:tc>
        <w:tc>
          <w:tcPr>
            <w:tcW w:w="4015" w:type="dxa"/>
            <w:shd w:val="clear" w:color="auto" w:fill="00B050"/>
            <w:tcMar>
              <w:top w:w="89" w:type="dxa"/>
              <w:left w:w="166" w:type="dxa"/>
              <w:bottom w:w="89" w:type="dxa"/>
              <w:right w:w="166" w:type="dxa"/>
            </w:tcMar>
            <w:vAlign w:val="bottom"/>
            <w:hideMark/>
          </w:tcPr>
          <w:p w:rsidR="00F53E9C" w:rsidRPr="002B6F11" w:rsidRDefault="00F53E9C" w:rsidP="002B6F11">
            <w:pPr>
              <w:spacing w:after="222" w:line="240" w:lineRule="auto"/>
              <w:jc w:val="center"/>
              <w:rPr>
                <w:rFonts w:ascii="Times New Roman" w:eastAsia="Times New Roman" w:hAnsi="Times New Roman" w:cs="Times New Roman"/>
                <w:b/>
                <w:bCs/>
                <w:color w:val="FFFFFF" w:themeColor="background1"/>
                <w:sz w:val="24"/>
                <w:szCs w:val="24"/>
              </w:rPr>
            </w:pPr>
            <w:r w:rsidRPr="002B6F11">
              <w:rPr>
                <w:rFonts w:ascii="Times New Roman" w:eastAsia="Times New Roman" w:hAnsi="Times New Roman" w:cs="Times New Roman"/>
                <w:b/>
                <w:bCs/>
                <w:color w:val="FFFFFF" w:themeColor="background1"/>
                <w:sz w:val="24"/>
                <w:szCs w:val="24"/>
              </w:rPr>
              <w:t>Другие особенности внешнего вида</w:t>
            </w:r>
          </w:p>
        </w:tc>
      </w:tr>
      <w:tr w:rsidR="00F53E9C" w:rsidRPr="00F53E9C" w:rsidTr="002B6F11">
        <w:tc>
          <w:tcPr>
            <w:tcW w:w="3285" w:type="dxa"/>
            <w:shd w:val="clear" w:color="auto" w:fill="F1F1F1"/>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Марихуана (травка, план)</w:t>
            </w:r>
          </w:p>
        </w:tc>
        <w:tc>
          <w:tcPr>
            <w:tcW w:w="0" w:type="auto"/>
            <w:shd w:val="clear" w:color="auto" w:fill="F1F1F1"/>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Расширенные</w:t>
            </w:r>
          </w:p>
        </w:tc>
        <w:tc>
          <w:tcPr>
            <w:tcW w:w="4015" w:type="dxa"/>
            <w:shd w:val="clear" w:color="auto" w:fill="F1F1F1"/>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Глаза наркомана красные, веки </w:t>
            </w:r>
            <w:proofErr w:type="spellStart"/>
            <w:r w:rsidRPr="00F53E9C">
              <w:rPr>
                <w:rFonts w:ascii="Times New Roman" w:eastAsia="Times New Roman" w:hAnsi="Times New Roman" w:cs="Times New Roman"/>
                <w:sz w:val="24"/>
                <w:szCs w:val="24"/>
              </w:rPr>
              <w:t>призакрыты</w:t>
            </w:r>
            <w:proofErr w:type="spellEnd"/>
            <w:r w:rsidRPr="00F53E9C">
              <w:rPr>
                <w:rFonts w:ascii="Times New Roman" w:eastAsia="Times New Roman" w:hAnsi="Times New Roman" w:cs="Times New Roman"/>
                <w:sz w:val="24"/>
                <w:szCs w:val="24"/>
              </w:rPr>
              <w:t>, лицо красноватое, взгляд либо вялый, либо возбужденный</w:t>
            </w:r>
          </w:p>
        </w:tc>
      </w:tr>
      <w:tr w:rsidR="00F53E9C" w:rsidRPr="00F53E9C" w:rsidTr="002B6F11">
        <w:tc>
          <w:tcPr>
            <w:tcW w:w="3285" w:type="dxa"/>
            <w:shd w:val="clear" w:color="auto" w:fill="auto"/>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Стимуляторы: </w:t>
            </w:r>
            <w:proofErr w:type="spellStart"/>
            <w:r w:rsidRPr="00F53E9C">
              <w:rPr>
                <w:rFonts w:ascii="Times New Roman" w:eastAsia="Times New Roman" w:hAnsi="Times New Roman" w:cs="Times New Roman"/>
                <w:sz w:val="24"/>
                <w:szCs w:val="24"/>
              </w:rPr>
              <w:t>амфетамин</w:t>
            </w:r>
            <w:proofErr w:type="spellEnd"/>
            <w:r w:rsidRPr="00F53E9C">
              <w:rPr>
                <w:rFonts w:ascii="Times New Roman" w:eastAsia="Times New Roman" w:hAnsi="Times New Roman" w:cs="Times New Roman"/>
                <w:sz w:val="24"/>
                <w:szCs w:val="24"/>
              </w:rPr>
              <w:t xml:space="preserve"> (фен), </w:t>
            </w:r>
            <w:proofErr w:type="spellStart"/>
            <w:r w:rsidRPr="00F53E9C">
              <w:rPr>
                <w:rFonts w:ascii="Times New Roman" w:eastAsia="Times New Roman" w:hAnsi="Times New Roman" w:cs="Times New Roman"/>
                <w:sz w:val="24"/>
                <w:szCs w:val="24"/>
              </w:rPr>
              <w:t>первитин</w:t>
            </w:r>
            <w:proofErr w:type="spellEnd"/>
            <w:r w:rsidRPr="00F53E9C">
              <w:rPr>
                <w:rFonts w:ascii="Times New Roman" w:eastAsia="Times New Roman" w:hAnsi="Times New Roman" w:cs="Times New Roman"/>
                <w:sz w:val="24"/>
                <w:szCs w:val="24"/>
              </w:rPr>
              <w:t xml:space="preserve"> («винт» – инъекционный наркотик), соль (</w:t>
            </w:r>
            <w:proofErr w:type="spellStart"/>
            <w:r w:rsidRPr="00F53E9C">
              <w:rPr>
                <w:rFonts w:ascii="Times New Roman" w:eastAsia="Times New Roman" w:hAnsi="Times New Roman" w:cs="Times New Roman"/>
                <w:sz w:val="24"/>
                <w:szCs w:val="24"/>
              </w:rPr>
              <w:t>психостимуляторы</w:t>
            </w:r>
            <w:proofErr w:type="spellEnd"/>
            <w:r w:rsidRPr="00F53E9C">
              <w:rPr>
                <w:rFonts w:ascii="Times New Roman" w:eastAsia="Times New Roman" w:hAnsi="Times New Roman" w:cs="Times New Roman"/>
                <w:sz w:val="24"/>
                <w:szCs w:val="24"/>
              </w:rPr>
              <w:t xml:space="preserve"> в виде порошков), </w:t>
            </w:r>
            <w:proofErr w:type="spellStart"/>
            <w:r w:rsidRPr="00F53E9C">
              <w:rPr>
                <w:rFonts w:ascii="Times New Roman" w:eastAsia="Times New Roman" w:hAnsi="Times New Roman" w:cs="Times New Roman"/>
                <w:sz w:val="24"/>
                <w:szCs w:val="24"/>
              </w:rPr>
              <w:t>экстази</w:t>
            </w:r>
            <w:proofErr w:type="spellEnd"/>
            <w:r w:rsidRPr="00F53E9C">
              <w:rPr>
                <w:rFonts w:ascii="Times New Roman" w:eastAsia="Times New Roman" w:hAnsi="Times New Roman" w:cs="Times New Roman"/>
                <w:sz w:val="24"/>
                <w:szCs w:val="24"/>
              </w:rPr>
              <w:t xml:space="preserve"> (психоактивные таблетки), кокаин</w:t>
            </w:r>
          </w:p>
        </w:tc>
        <w:tc>
          <w:tcPr>
            <w:tcW w:w="0" w:type="auto"/>
            <w:shd w:val="clear" w:color="auto" w:fill="auto"/>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При их приеме, а также во время ломки расширяются зрачки</w:t>
            </w:r>
          </w:p>
        </w:tc>
        <w:tc>
          <w:tcPr>
            <w:tcW w:w="4015" w:type="dxa"/>
            <w:shd w:val="clear" w:color="auto" w:fill="auto"/>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Возбужденный и «бегающий» взгляд, радостный, удивленный или агрессивный бле</w:t>
            </w:r>
            <w:proofErr w:type="gramStart"/>
            <w:r w:rsidRPr="00F53E9C">
              <w:rPr>
                <w:rFonts w:ascii="Times New Roman" w:eastAsia="Times New Roman" w:hAnsi="Times New Roman" w:cs="Times New Roman"/>
                <w:sz w:val="24"/>
                <w:szCs w:val="24"/>
              </w:rPr>
              <w:t>ск в гл</w:t>
            </w:r>
            <w:proofErr w:type="gramEnd"/>
            <w:r w:rsidRPr="00F53E9C">
              <w:rPr>
                <w:rFonts w:ascii="Times New Roman" w:eastAsia="Times New Roman" w:hAnsi="Times New Roman" w:cs="Times New Roman"/>
                <w:sz w:val="24"/>
                <w:szCs w:val="24"/>
              </w:rPr>
              <w:t>азах. При длительном употреблении от бессонницы появляются синие мешки под глазами. При употреблении порошковых наркотиков – красный, воспаленный нос, возможны кровянистые выделения из ноздрей</w:t>
            </w:r>
          </w:p>
        </w:tc>
      </w:tr>
      <w:tr w:rsidR="00F53E9C" w:rsidRPr="00F53E9C" w:rsidTr="002B6F11">
        <w:tc>
          <w:tcPr>
            <w:tcW w:w="3285" w:type="dxa"/>
            <w:shd w:val="clear" w:color="auto" w:fill="F1F1F1"/>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Героин, </w:t>
            </w:r>
            <w:proofErr w:type="spellStart"/>
            <w:r w:rsidRPr="00F53E9C">
              <w:rPr>
                <w:rFonts w:ascii="Times New Roman" w:eastAsia="Times New Roman" w:hAnsi="Times New Roman" w:cs="Times New Roman"/>
                <w:sz w:val="24"/>
                <w:szCs w:val="24"/>
              </w:rPr>
              <w:t>дезоморфин</w:t>
            </w:r>
            <w:proofErr w:type="spellEnd"/>
            <w:r w:rsidRPr="00F53E9C">
              <w:rPr>
                <w:rFonts w:ascii="Times New Roman" w:eastAsia="Times New Roman" w:hAnsi="Times New Roman" w:cs="Times New Roman"/>
                <w:sz w:val="24"/>
                <w:szCs w:val="24"/>
              </w:rPr>
              <w:t xml:space="preserve"> («</w:t>
            </w:r>
            <w:hyperlink r:id="rId24" w:tgtFrame="_blank" w:history="1">
              <w:r w:rsidRPr="00F53E9C">
                <w:rPr>
                  <w:rFonts w:ascii="Times New Roman" w:eastAsia="Times New Roman" w:hAnsi="Times New Roman" w:cs="Times New Roman"/>
                  <w:color w:val="0D8609"/>
                  <w:sz w:val="24"/>
                  <w:szCs w:val="24"/>
                  <w:u w:val="single"/>
                </w:rPr>
                <w:t>крокодил</w:t>
              </w:r>
            </w:hyperlink>
            <w:r w:rsidRPr="00F53E9C">
              <w:rPr>
                <w:rFonts w:ascii="Times New Roman" w:eastAsia="Times New Roman" w:hAnsi="Times New Roman" w:cs="Times New Roman"/>
                <w:sz w:val="24"/>
                <w:szCs w:val="24"/>
              </w:rPr>
              <w:t>») и другие опиаты</w:t>
            </w:r>
          </w:p>
        </w:tc>
        <w:tc>
          <w:tcPr>
            <w:tcW w:w="0" w:type="auto"/>
            <w:shd w:val="clear" w:color="auto" w:fill="F1F1F1"/>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Зрачки у наркоманов, употребляющих опиаты, суженные</w:t>
            </w:r>
          </w:p>
        </w:tc>
        <w:tc>
          <w:tcPr>
            <w:tcW w:w="4015" w:type="dxa"/>
            <w:shd w:val="clear" w:color="auto" w:fill="F1F1F1"/>
            <w:tcMar>
              <w:top w:w="89" w:type="dxa"/>
              <w:left w:w="166" w:type="dxa"/>
              <w:bottom w:w="89" w:type="dxa"/>
              <w:right w:w="166" w:type="dxa"/>
            </w:tcMar>
            <w:hideMark/>
          </w:tcPr>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Вялый взгляд. Плохое состояние кожи (бледность, </w:t>
            </w:r>
            <w:proofErr w:type="spellStart"/>
            <w:r w:rsidRPr="00F53E9C">
              <w:rPr>
                <w:rFonts w:ascii="Times New Roman" w:eastAsia="Times New Roman" w:hAnsi="Times New Roman" w:cs="Times New Roman"/>
                <w:sz w:val="24"/>
                <w:szCs w:val="24"/>
              </w:rPr>
              <w:t>землянистый</w:t>
            </w:r>
            <w:proofErr w:type="spellEnd"/>
            <w:r w:rsidRPr="00F53E9C">
              <w:rPr>
                <w:rFonts w:ascii="Times New Roman" w:eastAsia="Times New Roman" w:hAnsi="Times New Roman" w:cs="Times New Roman"/>
                <w:sz w:val="24"/>
                <w:szCs w:val="24"/>
              </w:rPr>
              <w:t xml:space="preserve"> оттенок, сухость, шелушение). Отечность. Опущенные уголки губ. Неопрятная внешность. Синяки на руках в области вен</w:t>
            </w:r>
          </w:p>
        </w:tc>
      </w:tr>
    </w:tbl>
    <w:p w:rsidR="00F53E9C" w:rsidRPr="002B6F11" w:rsidRDefault="00F53E9C" w:rsidP="00F53E9C">
      <w:pPr>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t>Поведение наркозависимого человека</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Обычно человека, употребляющего запрещенные вещества, можно распознать по поведению.</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Как ведут себя наркоманы:</w:t>
      </w:r>
    </w:p>
    <w:p w:rsidR="00F53E9C" w:rsidRPr="00F53E9C" w:rsidRDefault="00F53E9C" w:rsidP="002B6F11">
      <w:pPr>
        <w:numPr>
          <w:ilvl w:val="0"/>
          <w:numId w:val="4"/>
        </w:numPr>
        <w:spacing w:before="120" w:after="12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В период действия вещества человек может быть сверхактивным, слишком болтливым или же, наоборот, вялым и сонливым. Наркоман бывает похожим на пьяного человека, но характерный запах алкоголя изо рта отсутствует.</w:t>
      </w:r>
    </w:p>
    <w:p w:rsidR="00F53E9C" w:rsidRPr="002B6F11" w:rsidRDefault="00F53E9C" w:rsidP="002B6F11">
      <w:pPr>
        <w:numPr>
          <w:ilvl w:val="0"/>
          <w:numId w:val="4"/>
        </w:numPr>
        <w:spacing w:before="120" w:after="12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Во время ломки поведение наркомана резко меняется. Он становится раздражительным и «дерганным». </w:t>
      </w:r>
      <w:proofErr w:type="gramStart"/>
      <w:r w:rsidRPr="00F53E9C">
        <w:rPr>
          <w:rFonts w:ascii="Times New Roman" w:eastAsia="Times New Roman" w:hAnsi="Times New Roman" w:cs="Times New Roman"/>
          <w:sz w:val="24"/>
          <w:szCs w:val="24"/>
        </w:rPr>
        <w:t>Далее появляются все остальные симптомы: тревога и беспокойство, расширение зрачков, бессонница, озноб, потливость, боли в мышцах, чихание, насморк и слезотечение, рвота, понос.</w:t>
      </w:r>
      <w:proofErr w:type="gramEnd"/>
    </w:p>
    <w:p w:rsidR="00F53E9C" w:rsidRPr="002B6F11" w:rsidRDefault="00F53E9C" w:rsidP="002B6F11">
      <w:pPr>
        <w:keepNext/>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t>Отличительные признаки героиновых наркоманов</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Самый характерный симптом употребления героина или других опиатов – синяки от уколов на теле. Они могут располагаться в таких местах:</w:t>
      </w:r>
    </w:p>
    <w:p w:rsidR="00F53E9C" w:rsidRPr="00F53E9C" w:rsidRDefault="00F53E9C" w:rsidP="00F53E9C">
      <w:pPr>
        <w:numPr>
          <w:ilvl w:val="0"/>
          <w:numId w:val="5"/>
        </w:numPr>
        <w:spacing w:before="100" w:beforeAutospacing="1" w:after="100" w:afterAutospacing="1" w:line="240" w:lineRule="auto"/>
        <w:ind w:left="1828"/>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lastRenderedPageBreak/>
        <w:t>локтевые сгибы;</w:t>
      </w:r>
    </w:p>
    <w:p w:rsidR="00F53E9C" w:rsidRPr="00F53E9C" w:rsidRDefault="00F53E9C" w:rsidP="00F53E9C">
      <w:pPr>
        <w:numPr>
          <w:ilvl w:val="0"/>
          <w:numId w:val="5"/>
        </w:numPr>
        <w:spacing w:before="100" w:beforeAutospacing="1" w:after="100" w:afterAutospacing="1" w:line="240" w:lineRule="auto"/>
        <w:ind w:left="1828"/>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коленные сгибы;</w:t>
      </w:r>
    </w:p>
    <w:p w:rsidR="00F53E9C" w:rsidRPr="00F53E9C" w:rsidRDefault="00F53E9C" w:rsidP="00F53E9C">
      <w:pPr>
        <w:numPr>
          <w:ilvl w:val="0"/>
          <w:numId w:val="5"/>
        </w:numPr>
        <w:spacing w:before="100" w:beforeAutospacing="1" w:after="100" w:afterAutospacing="1" w:line="240" w:lineRule="auto"/>
        <w:ind w:left="1828"/>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область паховых вен.</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Наиболее изобретательные наркоманы начинают колоться в подъязычные вены, чтобы не было видно следов на теле.</w:t>
      </w:r>
    </w:p>
    <w:p w:rsidR="00F53E9C" w:rsidRPr="00F53E9C" w:rsidRDefault="00F53E9C" w:rsidP="00F53E9C">
      <w:pPr>
        <w:shd w:val="clear" w:color="auto" w:fill="C6E8FA"/>
        <w:spacing w:line="240" w:lineRule="auto"/>
        <w:rPr>
          <w:rFonts w:ascii="Times New Roman" w:eastAsia="Times New Roman" w:hAnsi="Times New Roman" w:cs="Times New Roman"/>
          <w:color w:val="1A4E68"/>
          <w:sz w:val="24"/>
          <w:szCs w:val="24"/>
        </w:rPr>
      </w:pPr>
      <w:r w:rsidRPr="00F53E9C">
        <w:rPr>
          <w:rFonts w:ascii="Times New Roman" w:eastAsia="Times New Roman" w:hAnsi="Times New Roman" w:cs="Times New Roman"/>
          <w:b/>
          <w:bCs/>
          <w:color w:val="1A4E68"/>
          <w:sz w:val="24"/>
          <w:szCs w:val="24"/>
        </w:rPr>
        <w:t>Глаза под героином становятся своеобразными:</w:t>
      </w:r>
      <w:r w:rsidRPr="00F53E9C">
        <w:rPr>
          <w:rFonts w:ascii="Times New Roman" w:eastAsia="Times New Roman" w:hAnsi="Times New Roman" w:cs="Times New Roman"/>
          <w:color w:val="1A4E68"/>
          <w:sz w:val="24"/>
          <w:szCs w:val="24"/>
        </w:rPr>
        <w:t> зрачки могут сузиться до состояния крохотных, едва заметных точек.</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Кожа становится сухой, бледной, шелушащейся и дряблой. Рано появляются морщины.</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Поведение человека также позволяет заподозрить что-то неладное:</w:t>
      </w:r>
    </w:p>
    <w:p w:rsidR="00F53E9C" w:rsidRPr="00F53E9C" w:rsidRDefault="00F53E9C" w:rsidP="002B6F11">
      <w:pPr>
        <w:numPr>
          <w:ilvl w:val="0"/>
          <w:numId w:val="6"/>
        </w:numPr>
        <w:tabs>
          <w:tab w:val="clear" w:pos="720"/>
          <w:tab w:val="num" w:pos="851"/>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Люди, употребляющие героин, часто испытывают кожный зуд. Это заставляет человека постоянно чесаться.</w:t>
      </w:r>
    </w:p>
    <w:p w:rsidR="00F53E9C" w:rsidRPr="00F53E9C" w:rsidRDefault="00F53E9C" w:rsidP="002B6F11">
      <w:pPr>
        <w:numPr>
          <w:ilvl w:val="0"/>
          <w:numId w:val="6"/>
        </w:numPr>
        <w:tabs>
          <w:tab w:val="clear" w:pos="720"/>
          <w:tab w:val="num" w:pos="851"/>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Человек может носить одежду с длинными рукавами даже в 30-градусную жару – чтобы скрыть синяки на венах.</w:t>
      </w:r>
    </w:p>
    <w:p w:rsidR="00F53E9C" w:rsidRPr="00F53E9C" w:rsidRDefault="00F53E9C" w:rsidP="002B6F11">
      <w:pPr>
        <w:numPr>
          <w:ilvl w:val="0"/>
          <w:numId w:val="6"/>
        </w:numPr>
        <w:tabs>
          <w:tab w:val="clear" w:pos="720"/>
          <w:tab w:val="num" w:pos="851"/>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Иногда наркозависимые постоянно носят солнцезащитные очки, не снимая их в помещении. Тем самым они пытаются скрыть сузившиеся зрачки.</w:t>
      </w:r>
    </w:p>
    <w:p w:rsidR="00F53E9C" w:rsidRPr="00F53E9C" w:rsidRDefault="00F53E9C" w:rsidP="002B6F11">
      <w:pPr>
        <w:numPr>
          <w:ilvl w:val="0"/>
          <w:numId w:val="6"/>
        </w:numPr>
        <w:tabs>
          <w:tab w:val="clear" w:pos="720"/>
          <w:tab w:val="num" w:pos="851"/>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В период, когда у человека есть возможность регулярно получать дозу наркотика, он постоянно вялый, сонливый, разговаривает мало и невнятно, координация нарушена. Героиновый наркоман похож на пьяного человека, но характерный запах алкоголя изо рта отсутствует.</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Повод заподозрить человека в инъекционной наркомании могут дать такие вещи:</w:t>
      </w:r>
    </w:p>
    <w:p w:rsidR="00F53E9C" w:rsidRPr="00F53E9C" w:rsidRDefault="00F53E9C" w:rsidP="002B6F11">
      <w:pPr>
        <w:numPr>
          <w:ilvl w:val="0"/>
          <w:numId w:val="7"/>
        </w:numPr>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зажигалка, если человек не курит – используется для нагревания наркотика перед введением;</w:t>
      </w:r>
    </w:p>
    <w:p w:rsidR="00F53E9C" w:rsidRPr="00F53E9C" w:rsidRDefault="00F53E9C" w:rsidP="002B6F11">
      <w:pPr>
        <w:numPr>
          <w:ilvl w:val="0"/>
          <w:numId w:val="7"/>
        </w:numPr>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шприцы;</w:t>
      </w:r>
    </w:p>
    <w:p w:rsidR="00F53E9C" w:rsidRPr="00F53E9C" w:rsidRDefault="00F53E9C" w:rsidP="002B6F11">
      <w:pPr>
        <w:numPr>
          <w:ilvl w:val="0"/>
          <w:numId w:val="7"/>
        </w:numPr>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противоаллергические препараты (чаще всего – </w:t>
      </w:r>
      <w:proofErr w:type="spellStart"/>
      <w:r w:rsidRPr="00F53E9C">
        <w:rPr>
          <w:rFonts w:ascii="Times New Roman" w:eastAsia="Times New Roman" w:hAnsi="Times New Roman" w:cs="Times New Roman"/>
          <w:sz w:val="24"/>
          <w:szCs w:val="24"/>
        </w:rPr>
        <w:t>Димедрол</w:t>
      </w:r>
      <w:proofErr w:type="spellEnd"/>
      <w:r w:rsidRPr="00F53E9C">
        <w:rPr>
          <w:rFonts w:ascii="Times New Roman" w:eastAsia="Times New Roman" w:hAnsi="Times New Roman" w:cs="Times New Roman"/>
          <w:sz w:val="24"/>
          <w:szCs w:val="24"/>
        </w:rPr>
        <w:t>) – многие наркоманы применяют их, чтобы уменьшить зуд – один из побочных эффектов героина.</w:t>
      </w:r>
    </w:p>
    <w:p w:rsidR="00F53E9C" w:rsidRPr="00F53E9C" w:rsidRDefault="00A23114" w:rsidP="00F53E9C">
      <w:pPr>
        <w:spacing w:after="222"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990731"/>
            <wp:effectExtent l="19050" t="0" r="3175" b="0"/>
            <wp:docPr id="33" name="Рисунок 33" descr="C:\Users\root\Desktop\МВК\Полиция на сайт\МО\Фото МО\Шаблон\Наркомания огонь 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oot\Desktop\МВК\Полиция на сайт\МО\Фото МО\Шаблон\Наркомания огонь ложка.jpg"/>
                    <pic:cNvPicPr>
                      <a:picLocks noChangeAspect="1" noChangeArrowheads="1"/>
                    </pic:cNvPicPr>
                  </pic:nvPicPr>
                  <pic:blipFill>
                    <a:blip r:embed="rId25"/>
                    <a:srcRect/>
                    <a:stretch>
                      <a:fillRect/>
                    </a:stretch>
                  </pic:blipFill>
                  <pic:spPr bwMode="auto">
                    <a:xfrm>
                      <a:off x="0" y="0"/>
                      <a:ext cx="5940425" cy="990731"/>
                    </a:xfrm>
                    <a:prstGeom prst="rect">
                      <a:avLst/>
                    </a:prstGeom>
                    <a:noFill/>
                    <a:ln w="9525">
                      <a:noFill/>
                      <a:miter lim="800000"/>
                      <a:headEnd/>
                      <a:tailEnd/>
                    </a:ln>
                  </pic:spPr>
                </pic:pic>
              </a:graphicData>
            </a:graphic>
          </wp:inline>
        </w:drawing>
      </w:r>
    </w:p>
    <w:p w:rsidR="00F53E9C" w:rsidRPr="002B6F11" w:rsidRDefault="00F53E9C" w:rsidP="00F53E9C">
      <w:pPr>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t>Характерные признаки наркомана, употребляющего травку</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Внешние отличительные черты:</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2B6F11">
        <w:rPr>
          <w:rFonts w:ascii="Times New Roman" w:eastAsia="Times New Roman" w:hAnsi="Times New Roman" w:cs="Times New Roman"/>
          <w:bCs/>
          <w:sz w:val="24"/>
          <w:szCs w:val="24"/>
        </w:rPr>
        <w:t>Так как марихуана расширяет сосуды, глаза употребляющего травку в буквальном смысле «наливаются» кровью и становятся красными</w:t>
      </w:r>
      <w:r w:rsidRPr="00F53E9C">
        <w:rPr>
          <w:rFonts w:ascii="Times New Roman" w:eastAsia="Times New Roman" w:hAnsi="Times New Roman" w:cs="Times New Roman"/>
          <w:b/>
          <w:bCs/>
          <w:sz w:val="24"/>
          <w:szCs w:val="24"/>
        </w:rPr>
        <w:t>.</w:t>
      </w:r>
      <w:r w:rsidR="002B6F11">
        <w:rPr>
          <w:rFonts w:ascii="Times New Roman" w:eastAsia="Times New Roman" w:hAnsi="Times New Roman" w:cs="Times New Roman"/>
          <w:sz w:val="24"/>
          <w:szCs w:val="24"/>
        </w:rPr>
        <w:t xml:space="preserve"> </w:t>
      </w:r>
      <w:r w:rsidRPr="00F53E9C">
        <w:rPr>
          <w:rFonts w:ascii="Times New Roman" w:eastAsia="Times New Roman" w:hAnsi="Times New Roman" w:cs="Times New Roman"/>
          <w:sz w:val="24"/>
          <w:szCs w:val="24"/>
        </w:rPr>
        <w:t xml:space="preserve">Веки опускаются и </w:t>
      </w:r>
      <w:proofErr w:type="spellStart"/>
      <w:r w:rsidRPr="00F53E9C">
        <w:rPr>
          <w:rFonts w:ascii="Times New Roman" w:eastAsia="Times New Roman" w:hAnsi="Times New Roman" w:cs="Times New Roman"/>
          <w:sz w:val="24"/>
          <w:szCs w:val="24"/>
        </w:rPr>
        <w:t>призакрываются</w:t>
      </w:r>
      <w:proofErr w:type="spellEnd"/>
      <w:r w:rsidRPr="00F53E9C">
        <w:rPr>
          <w:rFonts w:ascii="Times New Roman" w:eastAsia="Times New Roman" w:hAnsi="Times New Roman" w:cs="Times New Roman"/>
          <w:sz w:val="24"/>
          <w:szCs w:val="24"/>
        </w:rPr>
        <w:t xml:space="preserve"> – так, будто бы человек сонный. Зрачки расширены.</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Лицо приобретает румянец, так как марихуана расширяет сосуды, расположенные в коже. При передозировке же возможно, наоборот, побледнение кожи.</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Взгляд может быть вялым или же, наоборот, возбужденным.</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Особенности поведения:</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Смех без причины и неадекватная реакция на происходящие события.</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lastRenderedPageBreak/>
        <w:t>Повышенный аппетит. Под воздействием наркотика у человека изменяются вкусовые ощущения, все кажется вкуснее, чем обычно, поэтому хочется много есть. Особенно курильщики марихуаны любят сладкое.</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Жажда. Когда действие наркотика уже сошло </w:t>
      </w:r>
      <w:proofErr w:type="gramStart"/>
      <w:r w:rsidRPr="00F53E9C">
        <w:rPr>
          <w:rFonts w:ascii="Times New Roman" w:eastAsia="Times New Roman" w:hAnsi="Times New Roman" w:cs="Times New Roman"/>
          <w:sz w:val="24"/>
          <w:szCs w:val="24"/>
        </w:rPr>
        <w:t>на</w:t>
      </w:r>
      <w:proofErr w:type="gramEnd"/>
      <w:r w:rsidRPr="00F53E9C">
        <w:rPr>
          <w:rFonts w:ascii="Times New Roman" w:eastAsia="Times New Roman" w:hAnsi="Times New Roman" w:cs="Times New Roman"/>
          <w:sz w:val="24"/>
          <w:szCs w:val="24"/>
        </w:rPr>
        <w:t xml:space="preserve"> нет, </w:t>
      </w:r>
      <w:proofErr w:type="gramStart"/>
      <w:r w:rsidRPr="00F53E9C">
        <w:rPr>
          <w:rFonts w:ascii="Times New Roman" w:eastAsia="Times New Roman" w:hAnsi="Times New Roman" w:cs="Times New Roman"/>
          <w:sz w:val="24"/>
          <w:szCs w:val="24"/>
        </w:rPr>
        <w:t>у</w:t>
      </w:r>
      <w:proofErr w:type="gramEnd"/>
      <w:r w:rsidRPr="00F53E9C">
        <w:rPr>
          <w:rFonts w:ascii="Times New Roman" w:eastAsia="Times New Roman" w:hAnsi="Times New Roman" w:cs="Times New Roman"/>
          <w:sz w:val="24"/>
          <w:szCs w:val="24"/>
        </w:rPr>
        <w:t xml:space="preserve"> человека начинается «сушняк».</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Неустойчивое настроение. Когда наркоман находится под воздействием травки, его эмоциональное состояние изменчиво: смешливость и возбужденность может внезапно сменяться вялостью и спокойствием, а затем резко перетекать в тревожность и панику. В периоды, когда человек не употребляет наркотики, он становится вспыльчивым и раздражительным.</w:t>
      </w:r>
    </w:p>
    <w:p w:rsidR="00F53E9C" w:rsidRPr="00F53E9C" w:rsidRDefault="00F53E9C" w:rsidP="002B6F11">
      <w:pPr>
        <w:numPr>
          <w:ilvl w:val="0"/>
          <w:numId w:val="8"/>
        </w:numPr>
        <w:tabs>
          <w:tab w:val="clear" w:pos="720"/>
          <w:tab w:val="num" w:pos="993"/>
        </w:tabs>
        <w:spacing w:before="120" w:after="0" w:line="240" w:lineRule="auto"/>
        <w:ind w:left="284" w:firstLine="284"/>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Нарушения памяти. Под воздействием марихуаны человек становится рассеянным: может потерять свои вещи или забыть, что только что хотел сделать. Это обычно полностью проходит, когда наркотик перестает действовать. Однако длительное регулярное употребление марихуаны может спровоцировать хроническую забывчивость. Особенно быстро нарушения памяти появляются у подростков, так как их нервная система еще недостаточно развита.</w:t>
      </w:r>
    </w:p>
    <w:p w:rsidR="00F53E9C" w:rsidRPr="00F53E9C" w:rsidRDefault="00F53E9C" w:rsidP="002B6F11">
      <w:pPr>
        <w:spacing w:before="240"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Определить наркомана, употребляющего травку, можно и по найденным у него вещам:</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фольга, пустые пластиковые бутылки, курительные трубки – используются для употребления;</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спичечные коробки – в них наркоманы хранят травку;</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глазные капли – используются для того, чтобы скрыть покраснение глаз.</w:t>
      </w:r>
    </w:p>
    <w:p w:rsidR="00F53E9C" w:rsidRPr="00F53E9C" w:rsidRDefault="00EE3FEC" w:rsidP="00F53E9C">
      <w:pPr>
        <w:spacing w:after="222"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990731"/>
            <wp:effectExtent l="19050" t="0" r="3175" b="0"/>
            <wp:docPr id="35" name="Рисунок 35" descr="C:\Users\root\Desktop\МВК\Полиция на сайт\МО\Фото МО\Шаблон\Наркомания кося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oot\Desktop\МВК\Полиция на сайт\МО\Фото МО\Шаблон\Наркомания косяк.jpg"/>
                    <pic:cNvPicPr>
                      <a:picLocks noChangeAspect="1" noChangeArrowheads="1"/>
                    </pic:cNvPicPr>
                  </pic:nvPicPr>
                  <pic:blipFill>
                    <a:blip r:embed="rId26"/>
                    <a:srcRect/>
                    <a:stretch>
                      <a:fillRect/>
                    </a:stretch>
                  </pic:blipFill>
                  <pic:spPr bwMode="auto">
                    <a:xfrm>
                      <a:off x="0" y="0"/>
                      <a:ext cx="5940425" cy="990731"/>
                    </a:xfrm>
                    <a:prstGeom prst="rect">
                      <a:avLst/>
                    </a:prstGeom>
                    <a:noFill/>
                    <a:ln w="9525">
                      <a:noFill/>
                      <a:miter lim="800000"/>
                      <a:headEnd/>
                      <a:tailEnd/>
                    </a:ln>
                  </pic:spPr>
                </pic:pic>
              </a:graphicData>
            </a:graphic>
          </wp:inline>
        </w:drawing>
      </w:r>
    </w:p>
    <w:p w:rsidR="00F53E9C" w:rsidRPr="002B6F11" w:rsidRDefault="00F53E9C" w:rsidP="00F53E9C">
      <w:pPr>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t xml:space="preserve">Общие признаки наркоманов, употребляющих </w:t>
      </w:r>
      <w:proofErr w:type="spellStart"/>
      <w:r w:rsidRPr="002B6F11">
        <w:rPr>
          <w:rFonts w:ascii="inherit" w:eastAsia="Times New Roman" w:hAnsi="inherit" w:cs="Times New Roman"/>
          <w:color w:val="343434"/>
          <w:sz w:val="31"/>
          <w:szCs w:val="31"/>
          <w:u w:val="single"/>
        </w:rPr>
        <w:t>психостимуляторы</w:t>
      </w:r>
      <w:proofErr w:type="spellEnd"/>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К веществам этой группы относятся:</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порошки (</w:t>
      </w:r>
      <w:proofErr w:type="spellStart"/>
      <w:r w:rsidRPr="00F53E9C">
        <w:rPr>
          <w:rFonts w:ascii="Times New Roman" w:eastAsia="Times New Roman" w:hAnsi="Times New Roman" w:cs="Times New Roman"/>
          <w:sz w:val="24"/>
          <w:szCs w:val="24"/>
        </w:rPr>
        <w:t>амфетамин</w:t>
      </w:r>
      <w:proofErr w:type="spellEnd"/>
      <w:r w:rsidRPr="00F53E9C">
        <w:rPr>
          <w:rFonts w:ascii="Times New Roman" w:eastAsia="Times New Roman" w:hAnsi="Times New Roman" w:cs="Times New Roman"/>
          <w:sz w:val="24"/>
          <w:szCs w:val="24"/>
        </w:rPr>
        <w:t xml:space="preserve">, </w:t>
      </w:r>
      <w:proofErr w:type="spellStart"/>
      <w:r w:rsidRPr="00F53E9C">
        <w:rPr>
          <w:rFonts w:ascii="Times New Roman" w:eastAsia="Times New Roman" w:hAnsi="Times New Roman" w:cs="Times New Roman"/>
          <w:sz w:val="24"/>
          <w:szCs w:val="24"/>
        </w:rPr>
        <w:t>метамфетамин</w:t>
      </w:r>
      <w:proofErr w:type="spellEnd"/>
      <w:r w:rsidRPr="00F53E9C">
        <w:rPr>
          <w:rFonts w:ascii="Times New Roman" w:eastAsia="Times New Roman" w:hAnsi="Times New Roman" w:cs="Times New Roman"/>
          <w:sz w:val="24"/>
          <w:szCs w:val="24"/>
        </w:rPr>
        <w:t>, соли);</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таблетки (</w:t>
      </w:r>
      <w:proofErr w:type="spellStart"/>
      <w:r w:rsidRPr="00F53E9C">
        <w:rPr>
          <w:rFonts w:ascii="Times New Roman" w:eastAsia="Times New Roman" w:hAnsi="Times New Roman" w:cs="Times New Roman"/>
          <w:sz w:val="24"/>
          <w:szCs w:val="24"/>
        </w:rPr>
        <w:t>экстази</w:t>
      </w:r>
      <w:proofErr w:type="spellEnd"/>
      <w:r w:rsidRPr="00F53E9C">
        <w:rPr>
          <w:rFonts w:ascii="Times New Roman" w:eastAsia="Times New Roman" w:hAnsi="Times New Roman" w:cs="Times New Roman"/>
          <w:sz w:val="24"/>
          <w:szCs w:val="24"/>
        </w:rPr>
        <w:t>);</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инъекции (</w:t>
      </w:r>
      <w:proofErr w:type="spellStart"/>
      <w:r w:rsidRPr="00F53E9C">
        <w:rPr>
          <w:rFonts w:ascii="Times New Roman" w:eastAsia="Times New Roman" w:hAnsi="Times New Roman" w:cs="Times New Roman"/>
          <w:sz w:val="24"/>
          <w:szCs w:val="24"/>
        </w:rPr>
        <w:t>первитин</w:t>
      </w:r>
      <w:proofErr w:type="spellEnd"/>
      <w:r w:rsidRPr="00F53E9C">
        <w:rPr>
          <w:rFonts w:ascii="Times New Roman" w:eastAsia="Times New Roman" w:hAnsi="Times New Roman" w:cs="Times New Roman"/>
          <w:sz w:val="24"/>
          <w:szCs w:val="24"/>
        </w:rPr>
        <w:t>, на сленге – «винт»).</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Распознать наркомана, употребляющего таблетки, порошки или инъекции со стимулирующим эффектом, можно по таким особенностям поведения:</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Эмоциональные перепады. Во время действия наркотиков человек сверхактивный, болтливый, не может усидеть на месте, проявляет агрессию, а когда эффект вещества заканчивается, он вялый, безжизненный, раздражительный и апатичный.</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Бессонница.</w:t>
      </w:r>
    </w:p>
    <w:p w:rsidR="00F53E9C" w:rsidRPr="00F53E9C" w:rsidRDefault="00F53E9C" w:rsidP="002B6F11">
      <w:pPr>
        <w:numPr>
          <w:ilvl w:val="0"/>
          <w:numId w:val="10"/>
        </w:numPr>
        <w:spacing w:before="100" w:beforeAutospacing="1" w:after="100" w:afterAutospacing="1" w:line="240" w:lineRule="auto"/>
        <w:ind w:left="284" w:firstLine="283"/>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Употребление снотворных или успокоительных препаратов. Наркоманы, регулярно принимающие </w:t>
      </w:r>
      <w:proofErr w:type="spellStart"/>
      <w:r w:rsidRPr="00F53E9C">
        <w:rPr>
          <w:rFonts w:ascii="Times New Roman" w:eastAsia="Times New Roman" w:hAnsi="Times New Roman" w:cs="Times New Roman"/>
          <w:sz w:val="24"/>
          <w:szCs w:val="24"/>
        </w:rPr>
        <w:t>психостимуляторы</w:t>
      </w:r>
      <w:proofErr w:type="spellEnd"/>
      <w:r w:rsidRPr="00F53E9C">
        <w:rPr>
          <w:rFonts w:ascii="Times New Roman" w:eastAsia="Times New Roman" w:hAnsi="Times New Roman" w:cs="Times New Roman"/>
          <w:sz w:val="24"/>
          <w:szCs w:val="24"/>
        </w:rPr>
        <w:t xml:space="preserve"> длительное время, уже просто не могут засыпать естественным образом.</w:t>
      </w:r>
    </w:p>
    <w:p w:rsidR="00D40C6D" w:rsidRDefault="00D40C6D" w:rsidP="00F53E9C">
      <w:pPr>
        <w:spacing w:before="222" w:after="111" w:line="240" w:lineRule="auto"/>
        <w:outlineLvl w:val="2"/>
        <w:rPr>
          <w:rFonts w:ascii="inherit" w:eastAsia="Times New Roman" w:hAnsi="inherit" w:cs="Times New Roman"/>
          <w:color w:val="343434"/>
          <w:sz w:val="24"/>
          <w:szCs w:val="24"/>
        </w:rPr>
      </w:pPr>
      <w:r>
        <w:rPr>
          <w:rFonts w:ascii="inherit" w:eastAsia="Times New Roman" w:hAnsi="inherit" w:cs="Times New Roman"/>
          <w:noProof/>
          <w:color w:val="343434"/>
          <w:sz w:val="24"/>
          <w:szCs w:val="24"/>
        </w:rPr>
        <w:lastRenderedPageBreak/>
        <w:drawing>
          <wp:inline distT="0" distB="0" distL="0" distR="0">
            <wp:extent cx="5940425" cy="990731"/>
            <wp:effectExtent l="19050" t="0" r="3175" b="0"/>
            <wp:docPr id="38" name="Рисунок 38" descr="C:\Users\root\Desktop\МВК\Полиция на сайт\МО\Фото МО\Шаблон\Наркомания амфетамин признаки употреб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root\Desktop\МВК\Полиция на сайт\МО\Фото МО\Шаблон\Наркомания амфетамин признаки употребления.jpg"/>
                    <pic:cNvPicPr>
                      <a:picLocks noChangeAspect="1" noChangeArrowheads="1"/>
                    </pic:cNvPicPr>
                  </pic:nvPicPr>
                  <pic:blipFill>
                    <a:blip r:embed="rId27"/>
                    <a:srcRect/>
                    <a:stretch>
                      <a:fillRect/>
                    </a:stretch>
                  </pic:blipFill>
                  <pic:spPr bwMode="auto">
                    <a:xfrm>
                      <a:off x="0" y="0"/>
                      <a:ext cx="5940425" cy="990731"/>
                    </a:xfrm>
                    <a:prstGeom prst="rect">
                      <a:avLst/>
                    </a:prstGeom>
                    <a:noFill/>
                    <a:ln w="9525">
                      <a:noFill/>
                      <a:miter lim="800000"/>
                      <a:headEnd/>
                      <a:tailEnd/>
                    </a:ln>
                  </pic:spPr>
                </pic:pic>
              </a:graphicData>
            </a:graphic>
          </wp:inline>
        </w:drawing>
      </w:r>
    </w:p>
    <w:p w:rsidR="00F53E9C" w:rsidRPr="002B6F11" w:rsidRDefault="00F53E9C" w:rsidP="00F53E9C">
      <w:pPr>
        <w:spacing w:before="222" w:after="111" w:line="240" w:lineRule="auto"/>
        <w:outlineLvl w:val="2"/>
        <w:rPr>
          <w:rFonts w:ascii="inherit" w:eastAsia="Times New Roman" w:hAnsi="inherit" w:cs="Times New Roman"/>
          <w:color w:val="343434"/>
          <w:sz w:val="36"/>
          <w:szCs w:val="36"/>
          <w:u w:val="single"/>
        </w:rPr>
      </w:pPr>
      <w:r w:rsidRPr="002B6F11">
        <w:rPr>
          <w:rFonts w:ascii="inherit" w:eastAsia="Times New Roman" w:hAnsi="inherit" w:cs="Times New Roman"/>
          <w:color w:val="343434"/>
          <w:sz w:val="36"/>
          <w:szCs w:val="36"/>
          <w:u w:val="single"/>
        </w:rPr>
        <w:t xml:space="preserve">Признаки наркомана, употребляющего </w:t>
      </w:r>
      <w:proofErr w:type="spellStart"/>
      <w:r w:rsidRPr="002B6F11">
        <w:rPr>
          <w:rFonts w:ascii="inherit" w:eastAsia="Times New Roman" w:hAnsi="inherit" w:cs="Times New Roman"/>
          <w:color w:val="343434"/>
          <w:sz w:val="36"/>
          <w:szCs w:val="36"/>
          <w:u w:val="single"/>
        </w:rPr>
        <w:t>амфетамин</w:t>
      </w:r>
      <w:proofErr w:type="spellEnd"/>
      <w:r w:rsidRPr="002B6F11">
        <w:rPr>
          <w:rFonts w:ascii="inherit" w:eastAsia="Times New Roman" w:hAnsi="inherit" w:cs="Times New Roman"/>
          <w:color w:val="343434"/>
          <w:sz w:val="36"/>
          <w:szCs w:val="36"/>
          <w:u w:val="single"/>
        </w:rPr>
        <w:t xml:space="preserve"> (фен)</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b/>
          <w:bCs/>
          <w:sz w:val="24"/>
          <w:szCs w:val="24"/>
        </w:rPr>
        <w:t>Первая отличительная черта, по которой можно распознать наркомана, употребляющего порошок, – красный и воспаленный нос.</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Кожа на нем может быть расчесана и повреждена, так как наркомана, который нюхает, часто беспокоит зуд в области носа. При длительном употреблении наркотиков повреждается слизистая оболочка, что может привести к частым кровотечениям из ноздрей.</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Распознать наркомана, употребляющего фен, можно и по глазам. После того как человек принял </w:t>
      </w:r>
      <w:proofErr w:type="spellStart"/>
      <w:r w:rsidRPr="00F53E9C">
        <w:rPr>
          <w:rFonts w:ascii="Times New Roman" w:eastAsia="Times New Roman" w:hAnsi="Times New Roman" w:cs="Times New Roman"/>
          <w:sz w:val="24"/>
          <w:szCs w:val="24"/>
        </w:rPr>
        <w:t>амфетамин</w:t>
      </w:r>
      <w:proofErr w:type="spellEnd"/>
      <w:r w:rsidRPr="00F53E9C">
        <w:rPr>
          <w:rFonts w:ascii="Times New Roman" w:eastAsia="Times New Roman" w:hAnsi="Times New Roman" w:cs="Times New Roman"/>
          <w:sz w:val="24"/>
          <w:szCs w:val="24"/>
        </w:rPr>
        <w:t>, зрачки сильно расширяются. Однако многие наркоманы знают, как уменьшить зрачки после фена, и закапывают для этого специальные капли, поэтому не стоит сильно полагаться на этот симптом.</w:t>
      </w:r>
    </w:p>
    <w:p w:rsidR="00F53E9C" w:rsidRPr="00F53E9C" w:rsidRDefault="00F53E9C" w:rsidP="00F53E9C">
      <w:pPr>
        <w:spacing w:before="222" w:after="111" w:line="240" w:lineRule="auto"/>
        <w:outlineLvl w:val="2"/>
        <w:rPr>
          <w:rFonts w:ascii="inherit" w:eastAsia="Times New Roman" w:hAnsi="inherit" w:cs="Times New Roman"/>
          <w:color w:val="343434"/>
          <w:sz w:val="24"/>
          <w:szCs w:val="24"/>
        </w:rPr>
      </w:pPr>
      <w:r w:rsidRPr="00F53E9C">
        <w:rPr>
          <w:rFonts w:ascii="inherit" w:eastAsia="Times New Roman" w:hAnsi="inherit" w:cs="Times New Roman"/>
          <w:color w:val="343434"/>
          <w:sz w:val="24"/>
          <w:szCs w:val="24"/>
        </w:rPr>
        <w:t>Признаки наркомана, употребляющего соль</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Распознать солевого наркомана можно так же, как и </w:t>
      </w:r>
      <w:proofErr w:type="spellStart"/>
      <w:r w:rsidRPr="00F53E9C">
        <w:rPr>
          <w:rFonts w:ascii="Times New Roman" w:eastAsia="Times New Roman" w:hAnsi="Times New Roman" w:cs="Times New Roman"/>
          <w:sz w:val="24"/>
          <w:szCs w:val="24"/>
        </w:rPr>
        <w:t>амфетаминового</w:t>
      </w:r>
      <w:proofErr w:type="spellEnd"/>
      <w:r w:rsidRPr="00F53E9C">
        <w:rPr>
          <w:rFonts w:ascii="Times New Roman" w:eastAsia="Times New Roman" w:hAnsi="Times New Roman" w:cs="Times New Roman"/>
          <w:sz w:val="24"/>
          <w:szCs w:val="24"/>
        </w:rPr>
        <w:t>.</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 xml:space="preserve">Единственное отличие состоит в том, что действие </w:t>
      </w:r>
      <w:proofErr w:type="spellStart"/>
      <w:r w:rsidRPr="00F53E9C">
        <w:rPr>
          <w:rFonts w:ascii="Times New Roman" w:eastAsia="Times New Roman" w:hAnsi="Times New Roman" w:cs="Times New Roman"/>
          <w:sz w:val="24"/>
          <w:szCs w:val="24"/>
        </w:rPr>
        <w:t>амфетамина</w:t>
      </w:r>
      <w:proofErr w:type="spellEnd"/>
      <w:r w:rsidRPr="00F53E9C">
        <w:rPr>
          <w:rFonts w:ascii="Times New Roman" w:eastAsia="Times New Roman" w:hAnsi="Times New Roman" w:cs="Times New Roman"/>
          <w:sz w:val="24"/>
          <w:szCs w:val="24"/>
        </w:rPr>
        <w:t xml:space="preserve"> длится дольше, чем эффект солей. Поэтому </w:t>
      </w:r>
      <w:proofErr w:type="spellStart"/>
      <w:r w:rsidRPr="00F53E9C">
        <w:rPr>
          <w:rFonts w:ascii="Times New Roman" w:eastAsia="Times New Roman" w:hAnsi="Times New Roman" w:cs="Times New Roman"/>
          <w:sz w:val="24"/>
          <w:szCs w:val="24"/>
        </w:rPr>
        <w:t>амфетаминовый</w:t>
      </w:r>
      <w:proofErr w:type="spellEnd"/>
      <w:r w:rsidRPr="00F53E9C">
        <w:rPr>
          <w:rFonts w:ascii="Times New Roman" w:eastAsia="Times New Roman" w:hAnsi="Times New Roman" w:cs="Times New Roman"/>
          <w:sz w:val="24"/>
          <w:szCs w:val="24"/>
        </w:rPr>
        <w:t xml:space="preserve"> наркоман дольше пребывает в состоянии активности и чрезмерной бодрости, а солевой – более раздражительный и апатичный.</w:t>
      </w:r>
    </w:p>
    <w:p w:rsidR="00F53E9C" w:rsidRPr="002B6F11" w:rsidRDefault="00F53E9C" w:rsidP="00F53E9C">
      <w:pPr>
        <w:spacing w:before="222" w:after="166" w:line="240" w:lineRule="auto"/>
        <w:outlineLvl w:val="1"/>
        <w:rPr>
          <w:rFonts w:ascii="inherit" w:eastAsia="Times New Roman" w:hAnsi="inherit" w:cs="Times New Roman"/>
          <w:color w:val="343434"/>
          <w:sz w:val="31"/>
          <w:szCs w:val="31"/>
          <w:u w:val="single"/>
        </w:rPr>
      </w:pPr>
      <w:r w:rsidRPr="002B6F11">
        <w:rPr>
          <w:rFonts w:ascii="inherit" w:eastAsia="Times New Roman" w:hAnsi="inherit" w:cs="Times New Roman"/>
          <w:color w:val="343434"/>
          <w:sz w:val="31"/>
          <w:szCs w:val="31"/>
          <w:u w:val="single"/>
        </w:rPr>
        <w:t>Как распознать употребляющего «крокодил»?</w:t>
      </w:r>
    </w:p>
    <w:p w:rsidR="00F53E9C" w:rsidRPr="00F53E9C" w:rsidRDefault="00F53E9C" w:rsidP="00F53E9C">
      <w:pPr>
        <w:shd w:val="clear" w:color="auto" w:fill="F2DEDE"/>
        <w:spacing w:line="240" w:lineRule="auto"/>
        <w:rPr>
          <w:rFonts w:ascii="Times New Roman" w:eastAsia="Times New Roman" w:hAnsi="Times New Roman" w:cs="Times New Roman"/>
          <w:color w:val="A94442"/>
          <w:sz w:val="24"/>
          <w:szCs w:val="24"/>
        </w:rPr>
      </w:pPr>
      <w:r w:rsidRPr="00F53E9C">
        <w:rPr>
          <w:rFonts w:ascii="Times New Roman" w:eastAsia="Times New Roman" w:hAnsi="Times New Roman" w:cs="Times New Roman"/>
          <w:b/>
          <w:bCs/>
          <w:color w:val="A94442"/>
          <w:sz w:val="24"/>
          <w:szCs w:val="24"/>
        </w:rPr>
        <w:t>Внимание!</w:t>
      </w:r>
      <w:r w:rsidRPr="00F53E9C">
        <w:rPr>
          <w:rFonts w:ascii="Times New Roman" w:eastAsia="Times New Roman" w:hAnsi="Times New Roman" w:cs="Times New Roman"/>
          <w:color w:val="A94442"/>
          <w:sz w:val="24"/>
          <w:szCs w:val="24"/>
        </w:rPr>
        <w:t xml:space="preserve"> Наиболее страшный наркотик группы опиатов – вовсе не героин, а его дешевый заменитель – </w:t>
      </w:r>
      <w:proofErr w:type="spellStart"/>
      <w:r w:rsidRPr="00F53E9C">
        <w:rPr>
          <w:rFonts w:ascii="Times New Roman" w:eastAsia="Times New Roman" w:hAnsi="Times New Roman" w:cs="Times New Roman"/>
          <w:color w:val="A94442"/>
          <w:sz w:val="24"/>
          <w:szCs w:val="24"/>
        </w:rPr>
        <w:t>дезоморфин</w:t>
      </w:r>
      <w:proofErr w:type="spellEnd"/>
      <w:r w:rsidRPr="00F53E9C">
        <w:rPr>
          <w:rFonts w:ascii="Times New Roman" w:eastAsia="Times New Roman" w:hAnsi="Times New Roman" w:cs="Times New Roman"/>
          <w:color w:val="A94442"/>
          <w:sz w:val="24"/>
          <w:szCs w:val="24"/>
        </w:rPr>
        <w:t>, прозванный в народе крокодилом.</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Так как наркоманы варят его самостоятельно в кустарных условиях, он содержит большое количество примесей в виде агрессивных химических веществ. Уже через несколько инъекций в месте уколов начинают образовываться страшные гноящиеся язвы. Вскоре они приводят к гангрене и, чтобы спасти человеку жизнь, потребуется ампутировать конечность.</w:t>
      </w:r>
    </w:p>
    <w:p w:rsidR="00F53E9C" w:rsidRPr="00F53E9C" w:rsidRDefault="00F53E9C" w:rsidP="00F53E9C">
      <w:pPr>
        <w:spacing w:after="222" w:line="240" w:lineRule="auto"/>
        <w:rPr>
          <w:rFonts w:ascii="Times New Roman" w:eastAsia="Times New Roman" w:hAnsi="Times New Roman" w:cs="Times New Roman"/>
          <w:sz w:val="24"/>
          <w:szCs w:val="24"/>
        </w:rPr>
      </w:pPr>
      <w:r w:rsidRPr="00F53E9C">
        <w:rPr>
          <w:rFonts w:ascii="Times New Roman" w:eastAsia="Times New Roman" w:hAnsi="Times New Roman" w:cs="Times New Roman"/>
          <w:sz w:val="24"/>
          <w:szCs w:val="24"/>
        </w:rPr>
        <w:t>Если, читая этот текст, вы узнали кого-то из своих родственников или друзей, вам предстоит непростая задача – срочно</w:t>
      </w:r>
      <w:r w:rsidR="002B6F11">
        <w:rPr>
          <w:rFonts w:ascii="Times New Roman" w:eastAsia="Times New Roman" w:hAnsi="Times New Roman" w:cs="Times New Roman"/>
          <w:sz w:val="24"/>
          <w:szCs w:val="24"/>
        </w:rPr>
        <w:t xml:space="preserve"> </w:t>
      </w:r>
      <w:hyperlink r:id="rId28" w:history="1">
        <w:r w:rsidRPr="00F53E9C">
          <w:rPr>
            <w:rFonts w:ascii="Times New Roman" w:eastAsia="Times New Roman" w:hAnsi="Times New Roman" w:cs="Times New Roman"/>
            <w:color w:val="0D8609"/>
            <w:sz w:val="24"/>
            <w:szCs w:val="24"/>
            <w:u w:val="single"/>
          </w:rPr>
          <w:t>убедить наркомана лечиться</w:t>
        </w:r>
      </w:hyperlink>
      <w:r w:rsidRPr="00F53E9C">
        <w:rPr>
          <w:rFonts w:ascii="Times New Roman" w:eastAsia="Times New Roman" w:hAnsi="Times New Roman" w:cs="Times New Roman"/>
          <w:sz w:val="24"/>
          <w:szCs w:val="24"/>
        </w:rPr>
        <w:t>, иначе потом может быть уже слишком поздно.</w:t>
      </w:r>
    </w:p>
    <w:p w:rsidR="00F53E9C" w:rsidRDefault="00F53E9C"/>
    <w:sectPr w:rsidR="00F53E9C" w:rsidSect="00F701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D2E"/>
    <w:multiLevelType w:val="multilevel"/>
    <w:tmpl w:val="3AC6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B6843"/>
    <w:multiLevelType w:val="multilevel"/>
    <w:tmpl w:val="481CC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E5F1D"/>
    <w:multiLevelType w:val="multilevel"/>
    <w:tmpl w:val="48F0A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B4079"/>
    <w:multiLevelType w:val="multilevel"/>
    <w:tmpl w:val="6CD6D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F4CE8"/>
    <w:multiLevelType w:val="multilevel"/>
    <w:tmpl w:val="683C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C3D4A"/>
    <w:multiLevelType w:val="multilevel"/>
    <w:tmpl w:val="1EDC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C165F1"/>
    <w:multiLevelType w:val="multilevel"/>
    <w:tmpl w:val="11FEB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B692A"/>
    <w:multiLevelType w:val="multilevel"/>
    <w:tmpl w:val="95A8D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804EB"/>
    <w:multiLevelType w:val="multilevel"/>
    <w:tmpl w:val="9BA48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D735F6"/>
    <w:multiLevelType w:val="multilevel"/>
    <w:tmpl w:val="667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B344D"/>
    <w:multiLevelType w:val="multilevel"/>
    <w:tmpl w:val="7C240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B44239"/>
    <w:multiLevelType w:val="multilevel"/>
    <w:tmpl w:val="7666A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1"/>
  </w:num>
  <w:num w:numId="4">
    <w:abstractNumId w:val="10"/>
  </w:num>
  <w:num w:numId="5">
    <w:abstractNumId w:val="6"/>
  </w:num>
  <w:num w:numId="6">
    <w:abstractNumId w:val="5"/>
  </w:num>
  <w:num w:numId="7">
    <w:abstractNumId w:val="1"/>
  </w:num>
  <w:num w:numId="8">
    <w:abstractNumId w:val="4"/>
  </w:num>
  <w:num w:numId="9">
    <w:abstractNumId w:val="0"/>
  </w:num>
  <w:num w:numId="10">
    <w:abstractNumId w:val="7"/>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F53E9C"/>
    <w:rsid w:val="001A6D12"/>
    <w:rsid w:val="002B6F11"/>
    <w:rsid w:val="00500D03"/>
    <w:rsid w:val="0086734A"/>
    <w:rsid w:val="00A23114"/>
    <w:rsid w:val="00CB0067"/>
    <w:rsid w:val="00D40C6D"/>
    <w:rsid w:val="00E2240E"/>
    <w:rsid w:val="00E357BE"/>
    <w:rsid w:val="00EE3FEC"/>
    <w:rsid w:val="00F53E9C"/>
    <w:rsid w:val="00F70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C1"/>
  </w:style>
  <w:style w:type="paragraph" w:styleId="1">
    <w:name w:val="heading 1"/>
    <w:basedOn w:val="a"/>
    <w:link w:val="10"/>
    <w:uiPriority w:val="9"/>
    <w:qFormat/>
    <w:rsid w:val="00F53E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53E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53E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E9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53E9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53E9C"/>
    <w:rPr>
      <w:rFonts w:ascii="Times New Roman" w:eastAsia="Times New Roman" w:hAnsi="Times New Roman" w:cs="Times New Roman"/>
      <w:b/>
      <w:bCs/>
      <w:sz w:val="27"/>
      <w:szCs w:val="27"/>
    </w:rPr>
  </w:style>
  <w:style w:type="character" w:customStyle="1" w:styleId="day">
    <w:name w:val="day"/>
    <w:basedOn w:val="a0"/>
    <w:rsid w:val="00F53E9C"/>
  </w:style>
  <w:style w:type="character" w:customStyle="1" w:styleId="month">
    <w:name w:val="month"/>
    <w:basedOn w:val="a0"/>
    <w:rsid w:val="00F53E9C"/>
  </w:style>
  <w:style w:type="character" w:customStyle="1" w:styleId="share">
    <w:name w:val="share"/>
    <w:basedOn w:val="a0"/>
    <w:rsid w:val="00F53E9C"/>
  </w:style>
  <w:style w:type="character" w:styleId="a3">
    <w:name w:val="Hyperlink"/>
    <w:basedOn w:val="a0"/>
    <w:uiPriority w:val="99"/>
    <w:semiHidden/>
    <w:unhideWhenUsed/>
    <w:rsid w:val="00F53E9C"/>
    <w:rPr>
      <w:color w:val="0000FF"/>
      <w:u w:val="single"/>
    </w:rPr>
  </w:style>
  <w:style w:type="character" w:styleId="a4">
    <w:name w:val="Strong"/>
    <w:basedOn w:val="a0"/>
    <w:uiPriority w:val="22"/>
    <w:qFormat/>
    <w:rsid w:val="00F53E9C"/>
    <w:rPr>
      <w:b/>
      <w:bCs/>
    </w:rPr>
  </w:style>
  <w:style w:type="paragraph" w:styleId="a5">
    <w:name w:val="Normal (Web)"/>
    <w:basedOn w:val="a"/>
    <w:uiPriority w:val="99"/>
    <w:semiHidden/>
    <w:unhideWhenUsed/>
    <w:rsid w:val="00F53E9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F53E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53E9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53E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53E9C"/>
    <w:rPr>
      <w:rFonts w:ascii="Arial" w:eastAsia="Times New Roman" w:hAnsi="Arial" w:cs="Arial"/>
      <w:vanish/>
      <w:sz w:val="16"/>
      <w:szCs w:val="16"/>
    </w:rPr>
  </w:style>
  <w:style w:type="paragraph" w:styleId="a6">
    <w:name w:val="Balloon Text"/>
    <w:basedOn w:val="a"/>
    <w:link w:val="a7"/>
    <w:uiPriority w:val="99"/>
    <w:semiHidden/>
    <w:unhideWhenUsed/>
    <w:rsid w:val="00CB00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0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473948">
      <w:bodyDiv w:val="1"/>
      <w:marLeft w:val="0"/>
      <w:marRight w:val="0"/>
      <w:marTop w:val="0"/>
      <w:marBottom w:val="0"/>
      <w:divBdr>
        <w:top w:val="none" w:sz="0" w:space="0" w:color="auto"/>
        <w:left w:val="none" w:sz="0" w:space="0" w:color="auto"/>
        <w:bottom w:val="none" w:sz="0" w:space="0" w:color="auto"/>
        <w:right w:val="none" w:sz="0" w:space="0" w:color="auto"/>
      </w:divBdr>
      <w:divsChild>
        <w:div w:id="1150291428">
          <w:marLeft w:val="0"/>
          <w:marRight w:val="0"/>
          <w:marTop w:val="0"/>
          <w:marBottom w:val="0"/>
          <w:divBdr>
            <w:top w:val="none" w:sz="0" w:space="0" w:color="auto"/>
            <w:left w:val="none" w:sz="0" w:space="0" w:color="auto"/>
            <w:bottom w:val="none" w:sz="0" w:space="0" w:color="auto"/>
            <w:right w:val="none" w:sz="0" w:space="0" w:color="auto"/>
          </w:divBdr>
          <w:divsChild>
            <w:div w:id="1267427186">
              <w:marLeft w:val="0"/>
              <w:marRight w:val="0"/>
              <w:marTop w:val="0"/>
              <w:marBottom w:val="0"/>
              <w:divBdr>
                <w:top w:val="none" w:sz="0" w:space="0" w:color="auto"/>
                <w:left w:val="none" w:sz="0" w:space="0" w:color="auto"/>
                <w:bottom w:val="none" w:sz="0" w:space="0" w:color="auto"/>
                <w:right w:val="none" w:sz="0" w:space="0" w:color="auto"/>
              </w:divBdr>
              <w:divsChild>
                <w:div w:id="194121461">
                  <w:marLeft w:val="0"/>
                  <w:marRight w:val="0"/>
                  <w:marTop w:val="0"/>
                  <w:marBottom w:val="0"/>
                  <w:divBdr>
                    <w:top w:val="none" w:sz="0" w:space="0" w:color="auto"/>
                    <w:left w:val="none" w:sz="0" w:space="0" w:color="auto"/>
                    <w:bottom w:val="none" w:sz="0" w:space="0" w:color="auto"/>
                    <w:right w:val="none" w:sz="0" w:space="0" w:color="auto"/>
                  </w:divBdr>
                  <w:divsChild>
                    <w:div w:id="457719292">
                      <w:marLeft w:val="0"/>
                      <w:marRight w:val="0"/>
                      <w:marTop w:val="0"/>
                      <w:marBottom w:val="0"/>
                      <w:divBdr>
                        <w:top w:val="none" w:sz="0" w:space="0" w:color="auto"/>
                        <w:left w:val="none" w:sz="0" w:space="0" w:color="auto"/>
                        <w:bottom w:val="none" w:sz="0" w:space="0" w:color="auto"/>
                        <w:right w:val="none" w:sz="0" w:space="0" w:color="auto"/>
                      </w:divBdr>
                      <w:divsChild>
                        <w:div w:id="76363127">
                          <w:marLeft w:val="0"/>
                          <w:marRight w:val="0"/>
                          <w:marTop w:val="0"/>
                          <w:marBottom w:val="0"/>
                          <w:divBdr>
                            <w:top w:val="none" w:sz="0" w:space="0" w:color="auto"/>
                            <w:left w:val="none" w:sz="0" w:space="0" w:color="auto"/>
                            <w:bottom w:val="none" w:sz="0" w:space="0" w:color="auto"/>
                            <w:right w:val="none" w:sz="0" w:space="0" w:color="auto"/>
                          </w:divBdr>
                          <w:divsChild>
                            <w:div w:id="16321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5821">
              <w:marLeft w:val="1108"/>
              <w:marRight w:val="0"/>
              <w:marTop w:val="0"/>
              <w:marBottom w:val="0"/>
              <w:divBdr>
                <w:top w:val="none" w:sz="0" w:space="0" w:color="auto"/>
                <w:left w:val="none" w:sz="0" w:space="0" w:color="auto"/>
                <w:bottom w:val="none" w:sz="0" w:space="0" w:color="auto"/>
                <w:right w:val="none" w:sz="0" w:space="0" w:color="auto"/>
              </w:divBdr>
              <w:divsChild>
                <w:div w:id="922647114">
                  <w:marLeft w:val="0"/>
                  <w:marRight w:val="0"/>
                  <w:marTop w:val="222"/>
                  <w:marBottom w:val="222"/>
                  <w:divBdr>
                    <w:top w:val="none" w:sz="0" w:space="0" w:color="auto"/>
                    <w:left w:val="none" w:sz="0" w:space="0" w:color="auto"/>
                    <w:bottom w:val="none" w:sz="0" w:space="0" w:color="auto"/>
                    <w:right w:val="none" w:sz="0" w:space="0" w:color="auto"/>
                  </w:divBdr>
                </w:div>
                <w:div w:id="196046524">
                  <w:marLeft w:val="0"/>
                  <w:marRight w:val="0"/>
                  <w:marTop w:val="0"/>
                  <w:marBottom w:val="0"/>
                  <w:divBdr>
                    <w:top w:val="none" w:sz="0" w:space="0" w:color="auto"/>
                    <w:left w:val="none" w:sz="0" w:space="0" w:color="auto"/>
                    <w:bottom w:val="none" w:sz="0" w:space="0" w:color="auto"/>
                    <w:right w:val="none" w:sz="0" w:space="0" w:color="auto"/>
                  </w:divBdr>
                  <w:divsChild>
                    <w:div w:id="1906984898">
                      <w:marLeft w:val="0"/>
                      <w:marRight w:val="0"/>
                      <w:marTop w:val="0"/>
                      <w:marBottom w:val="222"/>
                      <w:divBdr>
                        <w:top w:val="none" w:sz="0" w:space="0" w:color="auto"/>
                        <w:left w:val="none" w:sz="0" w:space="0" w:color="auto"/>
                        <w:bottom w:val="none" w:sz="0" w:space="0" w:color="auto"/>
                        <w:right w:val="none" w:sz="0" w:space="0" w:color="auto"/>
                      </w:divBdr>
                      <w:divsChild>
                        <w:div w:id="704137120">
                          <w:marLeft w:val="0"/>
                          <w:marRight w:val="0"/>
                          <w:marTop w:val="0"/>
                          <w:marBottom w:val="0"/>
                          <w:divBdr>
                            <w:top w:val="none" w:sz="0" w:space="0" w:color="auto"/>
                            <w:left w:val="none" w:sz="0" w:space="0" w:color="auto"/>
                            <w:bottom w:val="none" w:sz="0" w:space="0" w:color="auto"/>
                            <w:right w:val="none" w:sz="0" w:space="0" w:color="auto"/>
                          </w:divBdr>
                          <w:divsChild>
                            <w:div w:id="492111567">
                              <w:marLeft w:val="0"/>
                              <w:marRight w:val="0"/>
                              <w:marTop w:val="0"/>
                              <w:marBottom w:val="0"/>
                              <w:divBdr>
                                <w:top w:val="none" w:sz="0" w:space="0" w:color="auto"/>
                                <w:left w:val="none" w:sz="0" w:space="0" w:color="auto"/>
                                <w:bottom w:val="none" w:sz="0" w:space="0" w:color="auto"/>
                                <w:right w:val="none" w:sz="0" w:space="0" w:color="auto"/>
                              </w:divBdr>
                              <w:divsChild>
                                <w:div w:id="643244262">
                                  <w:marLeft w:val="0"/>
                                  <w:marRight w:val="0"/>
                                  <w:marTop w:val="0"/>
                                  <w:marBottom w:val="0"/>
                                  <w:divBdr>
                                    <w:top w:val="none" w:sz="0" w:space="0" w:color="auto"/>
                                    <w:left w:val="none" w:sz="0" w:space="0" w:color="auto"/>
                                    <w:bottom w:val="none" w:sz="0" w:space="0" w:color="auto"/>
                                    <w:right w:val="none" w:sz="0" w:space="0" w:color="auto"/>
                                  </w:divBdr>
                                  <w:divsChild>
                                    <w:div w:id="513806511">
                                      <w:marLeft w:val="0"/>
                                      <w:marRight w:val="0"/>
                                      <w:marTop w:val="111"/>
                                      <w:marBottom w:val="222"/>
                                      <w:divBdr>
                                        <w:top w:val="none" w:sz="0" w:space="0" w:color="auto"/>
                                        <w:left w:val="none" w:sz="0" w:space="0" w:color="auto"/>
                                        <w:bottom w:val="none" w:sz="0" w:space="0" w:color="auto"/>
                                        <w:right w:val="none" w:sz="0" w:space="0" w:color="auto"/>
                                      </w:divBdr>
                                    </w:div>
                                  </w:divsChild>
                                </w:div>
                              </w:divsChild>
                            </w:div>
                          </w:divsChild>
                        </w:div>
                      </w:divsChild>
                    </w:div>
                  </w:divsChild>
                </w:div>
                <w:div w:id="1946501871">
                  <w:marLeft w:val="0"/>
                  <w:marRight w:val="0"/>
                  <w:marTop w:val="0"/>
                  <w:marBottom w:val="0"/>
                  <w:divBdr>
                    <w:top w:val="none" w:sz="0" w:space="0" w:color="auto"/>
                    <w:left w:val="none" w:sz="0" w:space="0" w:color="auto"/>
                    <w:bottom w:val="none" w:sz="0" w:space="0" w:color="auto"/>
                    <w:right w:val="none" w:sz="0" w:space="0" w:color="auto"/>
                  </w:divBdr>
                  <w:divsChild>
                    <w:div w:id="641466766">
                      <w:marLeft w:val="0"/>
                      <w:marRight w:val="0"/>
                      <w:marTop w:val="0"/>
                      <w:marBottom w:val="0"/>
                      <w:divBdr>
                        <w:top w:val="none" w:sz="0" w:space="0" w:color="auto"/>
                        <w:left w:val="none" w:sz="0" w:space="0" w:color="auto"/>
                        <w:bottom w:val="none" w:sz="0" w:space="0" w:color="auto"/>
                        <w:right w:val="none" w:sz="0" w:space="0" w:color="auto"/>
                      </w:divBdr>
                      <w:divsChild>
                        <w:div w:id="1423142547">
                          <w:marLeft w:val="0"/>
                          <w:marRight w:val="0"/>
                          <w:marTop w:val="0"/>
                          <w:marBottom w:val="166"/>
                          <w:divBdr>
                            <w:top w:val="none" w:sz="0" w:space="0" w:color="auto"/>
                            <w:left w:val="none" w:sz="0" w:space="0" w:color="auto"/>
                            <w:bottom w:val="none" w:sz="0" w:space="0" w:color="auto"/>
                            <w:right w:val="none" w:sz="0" w:space="0" w:color="auto"/>
                          </w:divBdr>
                        </w:div>
                      </w:divsChild>
                    </w:div>
                    <w:div w:id="650794907">
                      <w:marLeft w:val="0"/>
                      <w:marRight w:val="0"/>
                      <w:marTop w:val="0"/>
                      <w:marBottom w:val="0"/>
                      <w:divBdr>
                        <w:top w:val="none" w:sz="0" w:space="0" w:color="auto"/>
                        <w:left w:val="none" w:sz="0" w:space="0" w:color="auto"/>
                        <w:bottom w:val="none" w:sz="0" w:space="0" w:color="auto"/>
                        <w:right w:val="none" w:sz="0" w:space="0" w:color="auto"/>
                      </w:divBdr>
                      <w:divsChild>
                        <w:div w:id="217787936">
                          <w:marLeft w:val="-166"/>
                          <w:marRight w:val="-166"/>
                          <w:marTop w:val="0"/>
                          <w:marBottom w:val="0"/>
                          <w:divBdr>
                            <w:top w:val="none" w:sz="0" w:space="0" w:color="auto"/>
                            <w:left w:val="none" w:sz="0" w:space="0" w:color="auto"/>
                            <w:bottom w:val="none" w:sz="0" w:space="0" w:color="auto"/>
                            <w:right w:val="none" w:sz="0" w:space="0" w:color="auto"/>
                          </w:divBdr>
                          <w:divsChild>
                            <w:div w:id="840898518">
                              <w:marLeft w:val="0"/>
                              <w:marRight w:val="0"/>
                              <w:marTop w:val="0"/>
                              <w:marBottom w:val="0"/>
                              <w:divBdr>
                                <w:top w:val="none" w:sz="0" w:space="0" w:color="auto"/>
                                <w:left w:val="none" w:sz="0" w:space="0" w:color="auto"/>
                                <w:bottom w:val="none" w:sz="0" w:space="0" w:color="auto"/>
                                <w:right w:val="none" w:sz="0" w:space="0" w:color="auto"/>
                              </w:divBdr>
                              <w:divsChild>
                                <w:div w:id="974530643">
                                  <w:marLeft w:val="0"/>
                                  <w:marRight w:val="0"/>
                                  <w:marTop w:val="0"/>
                                  <w:marBottom w:val="166"/>
                                  <w:divBdr>
                                    <w:top w:val="none" w:sz="0" w:space="0" w:color="auto"/>
                                    <w:left w:val="none" w:sz="0" w:space="0" w:color="auto"/>
                                    <w:bottom w:val="none" w:sz="0" w:space="0" w:color="auto"/>
                                    <w:right w:val="none" w:sz="0" w:space="0" w:color="auto"/>
                                  </w:divBdr>
                                </w:div>
                                <w:div w:id="161314333">
                                  <w:marLeft w:val="0"/>
                                  <w:marRight w:val="0"/>
                                  <w:marTop w:val="0"/>
                                  <w:marBottom w:val="0"/>
                                  <w:divBdr>
                                    <w:top w:val="none" w:sz="0" w:space="0" w:color="auto"/>
                                    <w:left w:val="none" w:sz="0" w:space="0" w:color="auto"/>
                                    <w:bottom w:val="none" w:sz="0" w:space="0" w:color="auto"/>
                                    <w:right w:val="none" w:sz="0" w:space="0" w:color="auto"/>
                                  </w:divBdr>
                                </w:div>
                                <w:div w:id="1693847064">
                                  <w:marLeft w:val="0"/>
                                  <w:marRight w:val="0"/>
                                  <w:marTop w:val="0"/>
                                  <w:marBottom w:val="0"/>
                                  <w:divBdr>
                                    <w:top w:val="none" w:sz="0" w:space="0" w:color="auto"/>
                                    <w:left w:val="none" w:sz="0" w:space="0" w:color="auto"/>
                                    <w:bottom w:val="none" w:sz="0" w:space="0" w:color="auto"/>
                                    <w:right w:val="none" w:sz="0" w:space="0" w:color="auto"/>
                                  </w:divBdr>
                                </w:div>
                                <w:div w:id="10584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98686">
                      <w:marLeft w:val="0"/>
                      <w:marRight w:val="0"/>
                      <w:marTop w:val="222"/>
                      <w:marBottom w:val="222"/>
                      <w:divBdr>
                        <w:top w:val="none" w:sz="0" w:space="0" w:color="auto"/>
                        <w:left w:val="none" w:sz="0" w:space="0" w:color="auto"/>
                        <w:bottom w:val="none" w:sz="0" w:space="0" w:color="auto"/>
                        <w:right w:val="none" w:sz="0" w:space="0" w:color="auto"/>
                      </w:divBdr>
                    </w:div>
                    <w:div w:id="1620868573">
                      <w:marLeft w:val="0"/>
                      <w:marRight w:val="0"/>
                      <w:marTop w:val="0"/>
                      <w:marBottom w:val="0"/>
                      <w:divBdr>
                        <w:top w:val="none" w:sz="0" w:space="0" w:color="auto"/>
                        <w:left w:val="none" w:sz="0" w:space="0" w:color="auto"/>
                        <w:bottom w:val="none" w:sz="0" w:space="0" w:color="auto"/>
                        <w:right w:val="none" w:sz="0" w:space="0" w:color="auto"/>
                      </w:divBdr>
                      <w:divsChild>
                        <w:div w:id="1420180266">
                          <w:marLeft w:val="-166"/>
                          <w:marRight w:val="-166"/>
                          <w:marTop w:val="0"/>
                          <w:marBottom w:val="0"/>
                          <w:divBdr>
                            <w:top w:val="none" w:sz="0" w:space="0" w:color="auto"/>
                            <w:left w:val="none" w:sz="0" w:space="0" w:color="auto"/>
                            <w:bottom w:val="none" w:sz="0" w:space="0" w:color="auto"/>
                            <w:right w:val="none" w:sz="0" w:space="0" w:color="auto"/>
                          </w:divBdr>
                          <w:divsChild>
                            <w:div w:id="1188131880">
                              <w:marLeft w:val="0"/>
                              <w:marRight w:val="0"/>
                              <w:marTop w:val="0"/>
                              <w:marBottom w:val="0"/>
                              <w:divBdr>
                                <w:top w:val="none" w:sz="0" w:space="0" w:color="auto"/>
                                <w:left w:val="none" w:sz="0" w:space="0" w:color="auto"/>
                                <w:bottom w:val="none" w:sz="0" w:space="0" w:color="auto"/>
                                <w:right w:val="none" w:sz="0" w:space="0" w:color="auto"/>
                              </w:divBdr>
                              <w:divsChild>
                                <w:div w:id="1689402259">
                                  <w:marLeft w:val="0"/>
                                  <w:marRight w:val="0"/>
                                  <w:marTop w:val="0"/>
                                  <w:marBottom w:val="166"/>
                                  <w:divBdr>
                                    <w:top w:val="none" w:sz="0" w:space="0" w:color="auto"/>
                                    <w:left w:val="none" w:sz="0" w:space="0" w:color="auto"/>
                                    <w:bottom w:val="none" w:sz="0" w:space="0" w:color="auto"/>
                                    <w:right w:val="none" w:sz="0" w:space="0" w:color="auto"/>
                                  </w:divBdr>
                                </w:div>
                                <w:div w:id="234629106">
                                  <w:marLeft w:val="0"/>
                                  <w:marRight w:val="0"/>
                                  <w:marTop w:val="0"/>
                                  <w:marBottom w:val="0"/>
                                  <w:divBdr>
                                    <w:top w:val="none" w:sz="0" w:space="0" w:color="auto"/>
                                    <w:left w:val="none" w:sz="0" w:space="0" w:color="auto"/>
                                    <w:bottom w:val="none" w:sz="0" w:space="0" w:color="auto"/>
                                    <w:right w:val="none" w:sz="0" w:space="0" w:color="auto"/>
                                  </w:divBdr>
                                </w:div>
                                <w:div w:id="2032223087">
                                  <w:marLeft w:val="0"/>
                                  <w:marRight w:val="0"/>
                                  <w:marTop w:val="0"/>
                                  <w:marBottom w:val="0"/>
                                  <w:divBdr>
                                    <w:top w:val="none" w:sz="0" w:space="0" w:color="auto"/>
                                    <w:left w:val="none" w:sz="0" w:space="0" w:color="auto"/>
                                    <w:bottom w:val="none" w:sz="0" w:space="0" w:color="auto"/>
                                    <w:right w:val="none" w:sz="0" w:space="0" w:color="auto"/>
                                  </w:divBdr>
                                </w:div>
                                <w:div w:id="638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6301">
                      <w:marLeft w:val="0"/>
                      <w:marRight w:val="0"/>
                      <w:marTop w:val="222"/>
                      <w:marBottom w:val="222"/>
                      <w:divBdr>
                        <w:top w:val="none" w:sz="0" w:space="0" w:color="auto"/>
                        <w:left w:val="none" w:sz="0" w:space="0" w:color="auto"/>
                        <w:bottom w:val="none" w:sz="0" w:space="0" w:color="auto"/>
                        <w:right w:val="none" w:sz="0" w:space="0" w:color="auto"/>
                      </w:divBdr>
                    </w:div>
                    <w:div w:id="149060469">
                      <w:marLeft w:val="0"/>
                      <w:marRight w:val="0"/>
                      <w:marTop w:val="0"/>
                      <w:marBottom w:val="0"/>
                      <w:divBdr>
                        <w:top w:val="none" w:sz="0" w:space="0" w:color="auto"/>
                        <w:left w:val="none" w:sz="0" w:space="0" w:color="auto"/>
                        <w:bottom w:val="none" w:sz="0" w:space="0" w:color="auto"/>
                        <w:right w:val="none" w:sz="0" w:space="0" w:color="auto"/>
                      </w:divBdr>
                      <w:divsChild>
                        <w:div w:id="1279800270">
                          <w:marLeft w:val="-166"/>
                          <w:marRight w:val="-166"/>
                          <w:marTop w:val="0"/>
                          <w:marBottom w:val="0"/>
                          <w:divBdr>
                            <w:top w:val="none" w:sz="0" w:space="0" w:color="auto"/>
                            <w:left w:val="none" w:sz="0" w:space="0" w:color="auto"/>
                            <w:bottom w:val="none" w:sz="0" w:space="0" w:color="auto"/>
                            <w:right w:val="none" w:sz="0" w:space="0" w:color="auto"/>
                          </w:divBdr>
                          <w:divsChild>
                            <w:div w:id="1725713976">
                              <w:marLeft w:val="0"/>
                              <w:marRight w:val="0"/>
                              <w:marTop w:val="0"/>
                              <w:marBottom w:val="0"/>
                              <w:divBdr>
                                <w:top w:val="none" w:sz="0" w:space="0" w:color="auto"/>
                                <w:left w:val="none" w:sz="0" w:space="0" w:color="auto"/>
                                <w:bottom w:val="none" w:sz="0" w:space="0" w:color="auto"/>
                                <w:right w:val="none" w:sz="0" w:space="0" w:color="auto"/>
                              </w:divBdr>
                              <w:divsChild>
                                <w:div w:id="209538128">
                                  <w:marLeft w:val="0"/>
                                  <w:marRight w:val="0"/>
                                  <w:marTop w:val="0"/>
                                  <w:marBottom w:val="166"/>
                                  <w:divBdr>
                                    <w:top w:val="none" w:sz="0" w:space="0" w:color="auto"/>
                                    <w:left w:val="none" w:sz="0" w:space="0" w:color="auto"/>
                                    <w:bottom w:val="none" w:sz="0" w:space="0" w:color="auto"/>
                                    <w:right w:val="none" w:sz="0" w:space="0" w:color="auto"/>
                                  </w:divBdr>
                                </w:div>
                                <w:div w:id="1111166140">
                                  <w:marLeft w:val="0"/>
                                  <w:marRight w:val="0"/>
                                  <w:marTop w:val="0"/>
                                  <w:marBottom w:val="0"/>
                                  <w:divBdr>
                                    <w:top w:val="none" w:sz="0" w:space="0" w:color="auto"/>
                                    <w:left w:val="none" w:sz="0" w:space="0" w:color="auto"/>
                                    <w:bottom w:val="none" w:sz="0" w:space="0" w:color="auto"/>
                                    <w:right w:val="none" w:sz="0" w:space="0" w:color="auto"/>
                                  </w:divBdr>
                                </w:div>
                                <w:div w:id="296883437">
                                  <w:marLeft w:val="0"/>
                                  <w:marRight w:val="0"/>
                                  <w:marTop w:val="0"/>
                                  <w:marBottom w:val="0"/>
                                  <w:divBdr>
                                    <w:top w:val="none" w:sz="0" w:space="0" w:color="auto"/>
                                    <w:left w:val="none" w:sz="0" w:space="0" w:color="auto"/>
                                    <w:bottom w:val="none" w:sz="0" w:space="0" w:color="auto"/>
                                    <w:right w:val="none" w:sz="0" w:space="0" w:color="auto"/>
                                  </w:divBdr>
                                </w:div>
                                <w:div w:id="15420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1954">
                      <w:marLeft w:val="0"/>
                      <w:marRight w:val="0"/>
                      <w:marTop w:val="222"/>
                      <w:marBottom w:val="22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pokolenie.ru/articles/kak-raspoznat-narka" TargetMode="External"/><Relationship Id="rId13" Type="http://schemas.openxmlformats.org/officeDocument/2006/relationships/hyperlink" Target="https://rc-pokolenie.ru/articles/kak-raspoznat-narka" TargetMode="External"/><Relationship Id="rId18" Type="http://schemas.openxmlformats.org/officeDocument/2006/relationships/hyperlink" Target="https://rc-pokolenie.ru/articles/kak-raspoznat-narka"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rc-pokolenie.ru/lechenie-narkomanii" TargetMode="External"/><Relationship Id="rId7" Type="http://schemas.openxmlformats.org/officeDocument/2006/relationships/hyperlink" Target="https://rc-pokolenie.ru/articles/kak-raspoznat-narka" TargetMode="External"/><Relationship Id="rId12" Type="http://schemas.openxmlformats.org/officeDocument/2006/relationships/hyperlink" Target="https://rc-pokolenie.ru/articles/kak-raspoznat-narka" TargetMode="External"/><Relationship Id="rId17" Type="http://schemas.openxmlformats.org/officeDocument/2006/relationships/hyperlink" Target="https://rc-pokolenie.ru/articles/kak-raspoznat-narka"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rc-pokolenie.ru/articles/kak-raspoznat-narka" TargetMode="External"/><Relationship Id="rId20" Type="http://schemas.openxmlformats.org/officeDocument/2006/relationships/hyperlink" Target="https://rc-pokolenie.ru/articles/nakazanie-za-upotreblenie-narkotik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c-pokolenie.ru/articles/kak-raspoznat-narka" TargetMode="External"/><Relationship Id="rId11" Type="http://schemas.openxmlformats.org/officeDocument/2006/relationships/hyperlink" Target="https://rc-pokolenie.ru/articles/kak-raspoznat-narka" TargetMode="External"/><Relationship Id="rId24" Type="http://schemas.openxmlformats.org/officeDocument/2006/relationships/hyperlink" Target="https://otravilsya.com/alko-narko/dezomorfin/" TargetMode="External"/><Relationship Id="rId5" Type="http://schemas.openxmlformats.org/officeDocument/2006/relationships/image" Target="media/image1.jpeg"/><Relationship Id="rId15" Type="http://schemas.openxmlformats.org/officeDocument/2006/relationships/hyperlink" Target="https://rc-pokolenie.ru/articles/kak-raspoznat-narka" TargetMode="External"/><Relationship Id="rId23" Type="http://schemas.openxmlformats.org/officeDocument/2006/relationships/image" Target="media/image2.jpeg"/><Relationship Id="rId28" Type="http://schemas.openxmlformats.org/officeDocument/2006/relationships/hyperlink" Target="https://rc-pokolenie.ru/kak-ugovorit" TargetMode="External"/><Relationship Id="rId10" Type="http://schemas.openxmlformats.org/officeDocument/2006/relationships/hyperlink" Target="https://rc-pokolenie.ru/articles/kak-raspoznat-narka" TargetMode="External"/><Relationship Id="rId19" Type="http://schemas.openxmlformats.org/officeDocument/2006/relationships/hyperlink" Target="https://rc-pokolenie.ru/articles/kak-raspoznat-narka" TargetMode="External"/><Relationship Id="rId4" Type="http://schemas.openxmlformats.org/officeDocument/2006/relationships/webSettings" Target="webSettings.xml"/><Relationship Id="rId9" Type="http://schemas.openxmlformats.org/officeDocument/2006/relationships/hyperlink" Target="https://rc-pokolenie.ru/articles/kak-raspoznat-narka" TargetMode="External"/><Relationship Id="rId14" Type="http://schemas.openxmlformats.org/officeDocument/2006/relationships/hyperlink" Target="https://rc-pokolenie.ru/articles/kak-raspoznat-narka" TargetMode="External"/><Relationship Id="rId22" Type="http://schemas.openxmlformats.org/officeDocument/2006/relationships/hyperlink" Target="https://rc-pokolenie.ru/articles/oshibki-roditeley-narkomanov-i-alkogolikov"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8</cp:revision>
  <dcterms:created xsi:type="dcterms:W3CDTF">2022-03-28T04:51:00Z</dcterms:created>
  <dcterms:modified xsi:type="dcterms:W3CDTF">2022-04-12T09:31:00Z</dcterms:modified>
</cp:coreProperties>
</file>